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64F" w:rsidRDefault="00085562">
      <w:pPr>
        <w:widowControl/>
        <w:shd w:val="clear" w:color="auto" w:fill="FFFFFF"/>
        <w:spacing w:beforeAutospacing="1" w:after="75"/>
        <w:jc w:val="center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Style w:val="a4"/>
          <w:rFonts w:ascii="微软雅黑" w:eastAsia="微软雅黑" w:hAnsi="微软雅黑" w:cs="微软雅黑" w:hint="eastAsia"/>
          <w:color w:val="333333"/>
          <w:kern w:val="0"/>
          <w:sz w:val="48"/>
          <w:szCs w:val="48"/>
          <w:shd w:val="clear" w:color="auto" w:fill="FFFFFF"/>
          <w:lang w:bidi="ar"/>
        </w:rPr>
        <w:t>中科院新一代ARP系统使用方法</w:t>
      </w:r>
    </w:p>
    <w:p w:rsidR="0068564F" w:rsidRDefault="00085562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Style w:val="a4"/>
          <w:rFonts w:ascii="微软雅黑" w:eastAsia="微软雅黑" w:hAnsi="微软雅黑" w:cs="微软雅黑" w:hint="eastAsia"/>
          <w:color w:val="333333"/>
          <w:kern w:val="0"/>
          <w:sz w:val="36"/>
          <w:szCs w:val="36"/>
          <w:shd w:val="clear" w:color="auto" w:fill="FFFFFF"/>
          <w:lang w:bidi="ar"/>
        </w:rPr>
        <w:t>一、登录新一代ARP系统</w:t>
      </w:r>
    </w:p>
    <w:p w:rsidR="0068564F" w:rsidRDefault="00085562">
      <w:pPr>
        <w:widowControl/>
        <w:shd w:val="clear" w:color="auto" w:fill="FFFFFF"/>
        <w:spacing w:beforeAutospacing="1" w:after="75"/>
        <w:jc w:val="left"/>
        <w:rPr>
          <w:rStyle w:val="a5"/>
          <w:rFonts w:ascii="微软雅黑" w:eastAsia="微软雅黑" w:hAnsi="微软雅黑" w:cs="微软雅黑"/>
          <w:sz w:val="18"/>
          <w:szCs w:val="18"/>
          <w:highlight w:val="yellow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kern w:val="0"/>
          <w:sz w:val="18"/>
          <w:szCs w:val="18"/>
          <w:highlight w:val="yellow"/>
          <w:shd w:val="clear" w:color="auto" w:fill="FFFFFF"/>
          <w:lang w:bidi="ar"/>
        </w:rPr>
        <w:t>网址：</w:t>
      </w:r>
      <w:hyperlink r:id="rId6" w:history="1">
        <w:r>
          <w:rPr>
            <w:rStyle w:val="a5"/>
            <w:rFonts w:ascii="微软雅黑" w:eastAsia="微软雅黑" w:hAnsi="微软雅黑" w:cs="微软雅黑" w:hint="eastAsia"/>
            <w:sz w:val="18"/>
            <w:szCs w:val="18"/>
            <w:highlight w:val="yellow"/>
            <w:shd w:val="clear" w:color="auto" w:fill="FFFFFF"/>
          </w:rPr>
          <w:t>https://ustc.arp.cn/</w:t>
        </w:r>
      </w:hyperlink>
    </w:p>
    <w:p w:rsidR="0068564F" w:rsidRDefault="00085562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/>
          <w:color w:val="333333"/>
          <w:kern w:val="0"/>
          <w:sz w:val="18"/>
          <w:szCs w:val="18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noProof/>
          <w:color w:val="333333"/>
          <w:kern w:val="0"/>
          <w:sz w:val="18"/>
          <w:szCs w:val="18"/>
          <w:lang w:bidi="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831850</wp:posOffset>
                </wp:positionH>
                <wp:positionV relativeFrom="paragraph">
                  <wp:posOffset>302260</wp:posOffset>
                </wp:positionV>
                <wp:extent cx="14605" cy="328930"/>
                <wp:effectExtent l="38100" t="0" r="80645" b="52070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30" cy="32918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65.5pt;margin-top:23.8pt;height:25.9pt;width:1.15pt;z-index:251663360;mso-width-relative:page;mso-height-relative:page;" filled="f" stroked="t" coordsize="21600,21600" o:gfxdata="UEsDBAoAAAAAAIdO4kAAAAAAAAAAAAAAAAAEAAAAZHJzL1BLAwQUAAAACACHTuJAzecIyNkAAAAJ&#10;AQAADwAAAGRycy9kb3ducmV2LnhtbE2PwU7DMBBE70j8g7VIXBB1Qkqbhjg9IIFAQiBaLtw28RJH&#10;xOsodpvw97gnOI5mNPOm3M62F0cafedYQbpIQBA3TnfcKvjYP1znIHxA1tg7JgU/5GFbnZ+VWGg3&#10;8Tsdd6EVsYR9gQpMCEMhpW8MWfQLNxBH78uNFkOUYyv1iFMst728SZKVtNhxXDA40L2h5nt3sAqe&#10;zWzT+un25Uq/vX7i45RjM+dKXV6kyR2IQHP4C8MJP6JDFZlqd2DtRR91lsYvQcFyvQJxCmRZBqJW&#10;sNksQVal/P+g+gVQSwMEFAAAAAgAh07iQCY1xUsLAgAA5gMAAA4AAABkcnMvZTJvRG9jLnhtbK1T&#10;zY7TMBC+I/EOlu80/VmqEjXdQ0u5IKgEPMDUcRJL/pPH27QvwQsgcQJOwGnvPA0sj8E4CV1YLnsg&#10;B2c84/lmvs/j5eXRaHaQAZWzBZ+MxpxJK1ypbF3wN6+3jxacYQRbgnZWFvwkkV+uHj5Ytj6XU9c4&#10;XcrACMRi3vqCNzH6PMtQNNIAjpyXloKVCwYibUOdlQFaQjc6m47H86x1ofTBCYlI3k0f5ANiuA+g&#10;qyol5MaJKyNt7FGD1BCJEjbKI1913VaVFPFlVaGMTBecmMZupSJk79OarZaQ1wF8o8TQAtynhTuc&#10;DChLRc9QG4jAroL6B8ooERy6Ko6EM1lPpFOEWEzGd7R51YCXHReSGv1ZdPx/sOLFYReYKmkSSBIL&#10;hm785t31j7cfb75++f7h+ue398n+/IlRnMRqPeaUs7a7MOzQ70JifqyCSX/ixI6dwKezwPIYmSDn&#10;5GI+ozKCIrPpk8niIkFmt7k+YHwmnWHJKDjGAKpu4tpZSzfpwqTTGA7PMfaJvxNSYeu2SmvyQ64t&#10;aws+nz1OxYCGtKLhINN4Ioq25gx0TdMvYugQ0WlVpuyUjKHer3VgB6CZ2W7H9A1t/nUsld4ANv25&#10;LpSOQW5UpAeilSn4IiUPQxZB6ae2ZPHkSeMYFNhaywFZW9Ihadurmay9K0+dyJ2frr9TahjVNF9/&#10;7rvs2+e5+g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N5wjI2QAAAAkBAAAPAAAAAAAAAAEAIAAA&#10;ACIAAABkcnMvZG93bnJldi54bWxQSwECFAAUAAAACACHTuJAJjXFSwsCAADmAwAADgAAAAAAAAAB&#10;ACAAAAAoAQAAZHJzL2Uyb0RvYy54bWxQSwUGAAAAAAYABgBZAQAApQUAAAAA&#10;">
                <v:fill on="f" focussize="0,0"/>
                <v:stroke weight="0.5pt" color="#FF0000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 w:cs="微软雅黑" w:hint="eastAsia"/>
          <w:color w:val="333333"/>
          <w:kern w:val="0"/>
          <w:sz w:val="18"/>
          <w:szCs w:val="18"/>
          <w:shd w:val="clear" w:color="auto" w:fill="FFFFFF"/>
          <w:lang w:bidi="ar"/>
        </w:rPr>
        <w:t>1.第一步，输入网址</w:t>
      </w:r>
    </w:p>
    <w:p w:rsidR="0068564F" w:rsidRDefault="00085562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微软雅黑" w:eastAsia="微软雅黑" w:hAnsi="微软雅黑" w:cs="微软雅黑"/>
          <w:noProof/>
          <w:color w:val="333333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280670</wp:posOffset>
                </wp:positionV>
                <wp:extent cx="1353185" cy="299720"/>
                <wp:effectExtent l="0" t="0" r="18415" b="24130"/>
                <wp:wrapNone/>
                <wp:docPr id="6" name="图文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3312" cy="299923"/>
                        </a:xfrm>
                        <a:prstGeom prst="fram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54pt;margin-top:22.1pt;height:23.6pt;width:106.55pt;z-index:251662336;v-text-anchor:middle;mso-width-relative:page;mso-height-relative:page;" fillcolor="#FF0000" filled="t" stroked="t" coordsize="1353312,299923" o:gfxdata="UEsDBAoAAAAAAIdO4kAAAAAAAAAAAAAAAAAEAAAAZHJzL1BLAwQUAAAACACHTuJADyVOdtcAAAAJ&#10;AQAADwAAAGRycy9kb3ducmV2LnhtbE2PwU7DMBBE70j8g7VI3KjtEKoS4lQIFQn11pYPcONtkhKv&#10;Q+ymha9nOcFxNKOZN+Xy4nsx4Ri7QAb0TIFAqoPrqDHwvnu9W4CIyZKzfSA08IURltX1VWkLF860&#10;wWmbGsElFAtroE1pKKSMdYvexlkYkNg7hNHbxHJspBvtmct9LzOl5tLbjnihtQO+tFh/bE/ewFua&#10;Vt20xglX8+fNw+fxe3dYH425vdHqCUTCS/oLwy8+o0PFTPtwIhdFz1ot+EsykOcZCA7cZ1qD2Bt4&#10;1DnIqpT/H1Q/UEsDBBQAAAAIAIdO4kC4E7RHcwIAAPgEAAAOAAAAZHJzL2Uyb0RvYy54bWytVEtu&#10;2zAQ3RfoHQjuG9lyfjYsB0YMFwWCJkBadE1TpEWAvw5py+kB2ht001Uv0ts05+iQUhwn7SKLeiHP&#10;cEZv5j3OaHqxM5psBQTlbEWHRwNKhOWuVnZd0Y8flm/OKQmR2ZppZ0VF70SgF7PXr6atn4jSNU7X&#10;AgiC2DBpfUWbGP2kKAJvhGHhyHlhMSgdGBbRhXVRA2sR3eiiHAxOi9ZB7cFxEQKeLrog7RHhJYBO&#10;SsXFwvGNETZ2qCA0i0gpNMoHOsvdSil4vJYyiEh0RZFpzE8sgvYqPYvZlE3WwHyjeN8Ce0kLzzgZ&#10;piwW3UMtWGRkA+ovKKM4uOBkPOLOFB2RrAiyGA6eaXPbMC8yF5Q6+L3o4f/B8vfbGyCqrugpJZYZ&#10;vPDfP37df/92//MrOU3ytD5MMOvW30DvBTQT150Ek/6RBdllSe/2kopdJBwPh6OT0WhYUsIxVo7H&#10;43KUQIvHtz2E+FY4Q5JRUQnYRJaSba9C7HIfclK14LSql0rr7MB6damBbBne73I5wF8P/yRNW9Ji&#10;L+UZhglnOLUSpwVN45F5sGtKmF7jOvAIufaTt8PLiqQmFyw0XTMZIfXCJkZF3BitTEXPU4cPLWqL&#10;QiR5O0GTtXL1Hd4HuG5Qg+dLhbBXLMQbBjiZ2D/ubrzGh9QOSbneoqRx8OVf5ykfBwajlLQ46Uj4&#10;84aBoES/szhK4+HxcVqN7ByfnJXowGFkdRixG3PpUOwhfiU8z2bKj/rBlODMJ1zxeaqKIWY51u6k&#10;7Z3L2G0gfiS4mM9zGq6DZ/HK3nqewJNu1s030UmVh+BRnV40XIg8R/3ypo079HPW4wdr9g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APJU521wAAAAkBAAAPAAAAAAAAAAEAIAAAACIAAABkcnMvZG93&#10;bnJldi54bWxQSwECFAAUAAAACACHTuJAuBO0R3MCAAD4BAAADgAAAAAAAAABACAAAAAmAQAAZHJz&#10;L2Uyb0RvYy54bWxQSwUGAAAAAAYABgBZAQAACwYAAAAA&#10;" path="m0,0l1353312,0,1353312,299923,0,299923xm37490,37490l37490,262432,1315821,262432,1315821,37490xe">
                <v:path o:connectlocs="676656,0;0,149961;676656,299923;1353312,149961" o:connectangles="247,164,82,0"/>
                <v:fill on="t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 w:cs="微软雅黑"/>
          <w:noProof/>
          <w:color w:val="333333"/>
          <w:sz w:val="19"/>
          <w:szCs w:val="19"/>
        </w:rPr>
        <w:drawing>
          <wp:inline distT="0" distB="0" distL="0" distR="0">
            <wp:extent cx="2618105" cy="2099310"/>
            <wp:effectExtent l="0" t="0" r="6985" b="8890"/>
            <wp:docPr id="4" name="图片 4" descr="C:\Users\USTC\Documents\WeChat Files\wxid_rhc7gapn2yc522\FileStorage\Temp\6ebb837f250237e3321b7d6bcd280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USTC\Documents\WeChat Files\wxid_rhc7gapn2yc522\FileStorage\Temp\6ebb837f250237e3321b7d6bcd2804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8430" cy="2099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64F" w:rsidRDefault="0068564F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/>
          <w:color w:val="333333"/>
          <w:sz w:val="19"/>
          <w:szCs w:val="19"/>
        </w:rPr>
      </w:pPr>
    </w:p>
    <w:p w:rsidR="0068564F" w:rsidRDefault="00085562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微软雅黑" w:eastAsia="微软雅黑" w:hAnsi="微软雅黑" w:cs="微软雅黑" w:hint="eastAsia"/>
          <w:noProof/>
          <w:color w:val="333333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1936115</wp:posOffset>
                </wp:positionH>
                <wp:positionV relativeFrom="paragraph">
                  <wp:posOffset>358140</wp:posOffset>
                </wp:positionV>
                <wp:extent cx="1931035" cy="995045"/>
                <wp:effectExtent l="0" t="0" r="50165" b="53340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1213" cy="99486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152.45pt;margin-top:28.2pt;height:78.35pt;width:152.05pt;z-index:251666432;mso-width-relative:page;mso-height-relative:page;" filled="f" stroked="t" coordsize="21600,21600" o:gfxdata="UEsDBAoAAAAAAIdO4kAAAAAAAAAAAAAAAAAEAAAAZHJzL1BLAwQUAAAACACHTuJAIb+gVdoAAAAK&#10;AQAADwAAAGRycy9kb3ducmV2LnhtbE2PTUvEMBRF94L/ITzBjThJ5qN0atNZCIqCKI6zmd1r82yK&#10;TVKazLT+e+NKl493uPfccjfbnp1pDJ13CuRCACPXeN25VsHh4+E2BxYiOo29d6TgmwLsqsuLEgvt&#10;J/dO531sWQpxoUAFJsah4Dw0hiyGhR/Ipd+nHy3GdI4t1yNOKdz2fClExi12LjUYHOjeUPO1P1kF&#10;z2a2sn7avNzot9cjPk45NnOu1PWVFHfAIs3xD4Zf/aQOVXKq/cnpwHoFK7HeJlTBJlsDS0Amtmlc&#10;rWApVxJ4VfL/E6ofUEsDBBQAAAAIAIdO4kCi+N2lDwIAAOgDAAAOAAAAZHJzL2Uyb0RvYy54bWyt&#10;U02O0zAU3iNxB8t7mqZlShs1nUVL2SCoBBzg1XESS/6T7WnaS3ABJFbACljNntPAcAyendCBYTML&#10;snCe/fy+5+/z5+XlUUly4M4Lo0uaj8aUcM1MJXRT0jevt4/mlPgAugJpNC/piXt6uXr4YNnZgk9M&#10;a2TFHUEQ7YvOlrQNwRZZ5lnLFfiRsVxjsjZOQcCpa7LKQYfoSmaT8XiWdcZV1hnGvcfVTZ+kA6K7&#10;D6Cpa8H4xrArxXXoUR2XEJCSb4X1dJVOW9echZd17XkgsqTINKQRm2C8j2O2WkLROLCtYMMR4D5H&#10;uMNJgdDY9Ay1gQDkyol/oJRgznhThxEzKuuJJEWQRT6+o82rFixPXFBqb8+i+/8Hy14cdo6ICp1w&#10;QYkGhTd+8+76x9uPN1+/fP9w/fPb+xh//kQwj2J11hdYs9Y7N8y83bnI/Fg7Ff/IiRyTwKezwPwY&#10;CMPFfDHNJ/mUEoa5xeLxfPYkgma31db58IwbRWJQUh8ciKYNa6M13qVxeVIZDs996At/F8TW2myF&#10;lLgOhdSkK+lseoEXzQBtWqM9MFQWqXrdUAKyQf+z4BKiN1JUsToWe9fs19KRA6BrttsxfsMx/9oW&#10;W2/At/2+lIrboFAi4BORQpV0HosHmwUQ8qmuSDhZVDk4AbqRfECWGnWI6vZ6xmhvqlOSOa2jAZJS&#10;g1mjw/6cp+rbB7r6B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CG/oFXaAAAACgEAAA8AAAAAAAAA&#10;AQAgAAAAIgAAAGRycy9kb3ducmV2LnhtbFBLAQIUABQAAAAIAIdO4kCi+N2lDwIAAOgDAAAOAAAA&#10;AAAAAAEAIAAAACkBAABkcnMvZTJvRG9jLnhtbFBLBQYAAAAABgAGAFkBAACqBQAAAAA=&#10;">
                <v:fill on="f" focussize="0,0"/>
                <v:stroke weight="0.5pt" color="#FF0000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 w:cs="微软雅黑" w:hint="eastAsia"/>
          <w:color w:val="333333"/>
          <w:sz w:val="19"/>
          <w:szCs w:val="19"/>
        </w:rPr>
        <w:t>2.第二步，点击橙色图标</w:t>
      </w:r>
      <w:r>
        <w:rPr>
          <w:rFonts w:ascii="微软雅黑" w:eastAsia="微软雅黑" w:hAnsi="微软雅黑" w:cs="微软雅黑" w:hint="eastAsia"/>
          <w:color w:val="333333"/>
          <w:sz w:val="19"/>
          <w:szCs w:val="19"/>
          <w:highlight w:val="yellow"/>
        </w:rPr>
        <w:t>“点击登录新一代A</w:t>
      </w:r>
      <w:r>
        <w:rPr>
          <w:rFonts w:ascii="微软雅黑" w:eastAsia="微软雅黑" w:hAnsi="微软雅黑" w:cs="微软雅黑"/>
          <w:color w:val="333333"/>
          <w:sz w:val="19"/>
          <w:szCs w:val="19"/>
          <w:highlight w:val="yellow"/>
        </w:rPr>
        <w:t>RP</w:t>
      </w:r>
      <w:r>
        <w:rPr>
          <w:rFonts w:ascii="微软雅黑" w:eastAsia="微软雅黑" w:hAnsi="微软雅黑" w:cs="微软雅黑" w:hint="eastAsia"/>
          <w:color w:val="333333"/>
          <w:sz w:val="19"/>
          <w:szCs w:val="19"/>
          <w:highlight w:val="yellow"/>
        </w:rPr>
        <w:t>”</w:t>
      </w:r>
    </w:p>
    <w:p w:rsidR="0068564F" w:rsidRDefault="00085562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微软雅黑" w:eastAsia="微软雅黑" w:hAnsi="微软雅黑" w:cs="微软雅黑"/>
          <w:noProof/>
          <w:color w:val="333333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3406775</wp:posOffset>
                </wp:positionH>
                <wp:positionV relativeFrom="paragraph">
                  <wp:posOffset>945515</wp:posOffset>
                </wp:positionV>
                <wp:extent cx="1697355" cy="614680"/>
                <wp:effectExtent l="0" t="0" r="17780" b="14605"/>
                <wp:wrapNone/>
                <wp:docPr id="14" name="图文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7127" cy="614477"/>
                        </a:xfrm>
                        <a:prstGeom prst="fram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268.25pt;margin-top:74.45pt;height:48.4pt;width:133.65pt;z-index:251665408;v-text-anchor:middle;mso-width-relative:page;mso-height-relative:page;" fillcolor="#FF0000" filled="t" stroked="t" coordsize="1697127,614477" o:gfxdata="UEsDBAoAAAAAAIdO4kAAAAAAAAAAAAAAAAAEAAAAZHJzL1BLAwQUAAAACACHTuJAATOZudwAAAAL&#10;AQAADwAAAGRycy9kb3ducmV2LnhtbE2Py2rDMBBF94X+g5hCN6aRktiJ41oOtBDoKpAHXSv2xDax&#10;Rq6lOOnfd7pql8M93Dk3X99tJ0YcfOtIw3SiQCCVrmqp1nA8bF5SED4YqkznCDV8o4d18fiQm6xy&#10;N9rhuA+14BLymdHQhNBnUvqyQWv8xPVInJ3dYE3gc6hlNZgbl9tOzpRaSGta4g+N6fG9wfKyv1oN&#10;H1/bTWSiaHm8fB7eVrUc4+3urPXz01S9ggh4D38w/OqzOhTsdHJXqrzoNCTzRcIoB3G6AsFEquY8&#10;5qRhFidLkEUu/28ofgBQSwMEFAAAAAgAh07iQAjaOAxyAgAA+gQAAA4AAABkcnMvZTJvRG9jLnht&#10;bK1US27bMBDdF+gdCO4b2YYbJ0bkwIjhokDQBEiLrmmKtAjwV5L+pAdob9BNV7lIb9Oco4+U8m0X&#10;WdQLeYYzejPvcUYnp3ujyVaEqJyt6fBgQImw3DXKrmv66ePyzRElMTHbMO2sqOm1iPR09vrVyc5P&#10;xci1TjciEIDYON35mrYp+WlVRd4Kw+KB88IiKF0wLMEN66oJbAd0o6vRYHBY7VxofHBcxIjTRRek&#10;PWJ4CaCTUnGxcHxjhE0dahCaJVCKrfKRzkq3UgqeLqSMIhFdUzBN5YkisFf5Wc1O2HQdmG8V71tg&#10;L2nhGSfDlEXRe6gFS4xsgvoLyigeXHQyHXBnqo5IUQQshoNn2ly1zIvCBVJHfy96/H+w/MP2MhDV&#10;YBLGlFhmcOO/f/66/fH99uYbwRkE2vk4Rd6Vvwy9F2FmtnsZTP4HD7Ivol7fiyr2iXAcDg+PJ8PR&#10;hBKO2OFwPJ5MMmj18LYPMb0TzpBs1FQGdFHEZNvzmLrcu5xcLTqtmqXSujhhvTrTgWwZbni5HODX&#10;wz9J05bs0MtogjDhDHMrMS8wjQf3aNeUML3GQvAUSu0nb8eXFclNLlhsu2YKQu6FTY1K2BmtTE2P&#10;cod3LWoLIbK8naDZWrnmGjcSXDeq0fOlAuw5i+mSBcwm+sf2pgs8pHYg5XqLktaFr/86z/kYGUQp&#10;2WHWQfjLhgVBiX5vMUzHuJW8HMUZv52M4ITHkdXjiN2YMwexh/hOeF7MnJ/0nSmDM5+x5PNcFSFm&#10;OWp30vbOWep2EJ8JLubzkoaF8Cyd2yvPM3jWzbr5JjmpyhA8qNOLhpUoc9Svb965x37Jevhkzf4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ATOZudwAAAALAQAADwAAAAAAAAABACAAAAAiAAAAZHJz&#10;L2Rvd25yZXYueG1sUEsBAhQAFAAAAAgAh07iQAjaOAxyAgAA+gQAAA4AAAAAAAAAAQAgAAAAKwEA&#10;AGRycy9lMm9Eb2MueG1sUEsFBgAAAAAGAAYAWQEAAA8GAAAAAA==&#10;" path="m0,0l1697127,0,1697127,614477,0,614477xm76809,76809l76809,537667,1620317,537667,1620317,76809xe">
                <v:path o:connectlocs="848563,0;0,307238;848563,614477;1697127,307238" o:connectangles="247,164,82,0"/>
                <v:fill on="t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 w:cs="微软雅黑"/>
          <w:noProof/>
          <w:color w:val="333333"/>
          <w:sz w:val="19"/>
          <w:szCs w:val="19"/>
        </w:rPr>
        <w:drawing>
          <wp:inline distT="0" distB="0" distL="0" distR="0">
            <wp:extent cx="5274310" cy="2797175"/>
            <wp:effectExtent l="0" t="0" r="2540" b="3175"/>
            <wp:docPr id="12" name="图片 12" descr="C:\Users\USTC\Documents\WeChat Files\wxid_rhc7gapn2yc522\FileStorage\Temp\b716764f382297a13c30df9e509767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USTC\Documents\WeChat Files\wxid_rhc7gapn2yc522\FileStorage\Temp\b716764f382297a13c30df9e509767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7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64F" w:rsidRDefault="00085562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微软雅黑" w:eastAsia="微软雅黑" w:hAnsi="微软雅黑" w:cs="微软雅黑" w:hint="eastAsia"/>
          <w:color w:val="333333"/>
          <w:sz w:val="19"/>
          <w:szCs w:val="19"/>
        </w:rPr>
        <w:lastRenderedPageBreak/>
        <w:t>3.第三步，下载</w:t>
      </w:r>
      <w:proofErr w:type="spellStart"/>
      <w:r>
        <w:rPr>
          <w:rFonts w:ascii="微软雅黑" w:eastAsia="微软雅黑" w:hAnsi="微软雅黑" w:cs="微软雅黑" w:hint="eastAsia"/>
          <w:color w:val="333333"/>
          <w:sz w:val="19"/>
          <w:szCs w:val="19"/>
        </w:rPr>
        <w:t>e</w:t>
      </w:r>
      <w:r>
        <w:rPr>
          <w:rFonts w:ascii="微软雅黑" w:eastAsia="微软雅黑" w:hAnsi="微软雅黑" w:cs="微软雅黑"/>
          <w:color w:val="333333"/>
          <w:sz w:val="19"/>
          <w:szCs w:val="19"/>
        </w:rPr>
        <w:t>asyconnect</w:t>
      </w:r>
      <w:proofErr w:type="spellEnd"/>
      <w:r>
        <w:rPr>
          <w:rFonts w:ascii="微软雅黑" w:eastAsia="微软雅黑" w:hAnsi="微软雅黑" w:cs="微软雅黑" w:hint="eastAsia"/>
          <w:color w:val="333333"/>
          <w:sz w:val="19"/>
          <w:szCs w:val="19"/>
        </w:rPr>
        <w:t xml:space="preserve"> （点击橙色图标后，系统会</w:t>
      </w:r>
      <w:r>
        <w:rPr>
          <w:rFonts w:ascii="微软雅黑" w:eastAsia="微软雅黑" w:hAnsi="微软雅黑" w:cs="微软雅黑" w:hint="eastAsia"/>
          <w:color w:val="333333"/>
          <w:sz w:val="19"/>
          <w:szCs w:val="19"/>
          <w:highlight w:val="yellow"/>
        </w:rPr>
        <w:t>自动跳转</w:t>
      </w:r>
      <w:r>
        <w:rPr>
          <w:rFonts w:ascii="微软雅黑" w:eastAsia="微软雅黑" w:hAnsi="微软雅黑" w:cs="微软雅黑" w:hint="eastAsia"/>
          <w:color w:val="333333"/>
          <w:sz w:val="19"/>
          <w:szCs w:val="19"/>
        </w:rPr>
        <w:t>，进入到</w:t>
      </w:r>
      <w:proofErr w:type="spellStart"/>
      <w:r>
        <w:rPr>
          <w:rFonts w:ascii="微软雅黑" w:eastAsia="微软雅黑" w:hAnsi="微软雅黑" w:cs="微软雅黑" w:hint="eastAsia"/>
          <w:color w:val="333333"/>
          <w:sz w:val="19"/>
          <w:szCs w:val="19"/>
        </w:rPr>
        <w:t>e</w:t>
      </w:r>
      <w:r>
        <w:rPr>
          <w:rFonts w:ascii="微软雅黑" w:eastAsia="微软雅黑" w:hAnsi="微软雅黑" w:cs="微软雅黑"/>
          <w:color w:val="333333"/>
          <w:sz w:val="19"/>
          <w:szCs w:val="19"/>
        </w:rPr>
        <w:t>asyconnect</w:t>
      </w:r>
      <w:proofErr w:type="spellEnd"/>
      <w:r>
        <w:rPr>
          <w:rFonts w:ascii="微软雅黑" w:eastAsia="微软雅黑" w:hAnsi="微软雅黑" w:cs="微软雅黑" w:hint="eastAsia"/>
          <w:color w:val="333333"/>
          <w:sz w:val="19"/>
          <w:szCs w:val="19"/>
        </w:rPr>
        <w:t>的下载页面）</w:t>
      </w:r>
    </w:p>
    <w:p w:rsidR="0068564F" w:rsidRDefault="00085562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微软雅黑" w:eastAsia="微软雅黑" w:hAnsi="微软雅黑" w:cs="微软雅黑"/>
          <w:noProof/>
          <w:color w:val="333333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875665</wp:posOffset>
                </wp:positionH>
                <wp:positionV relativeFrom="paragraph">
                  <wp:posOffset>2474595</wp:posOffset>
                </wp:positionV>
                <wp:extent cx="2392045" cy="848360"/>
                <wp:effectExtent l="0" t="38100" r="65405" b="27940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92071" cy="84856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flip:y;margin-left:68.95pt;margin-top:194.85pt;height:66.8pt;width:188.35pt;z-index:251668480;mso-width-relative:page;mso-height-relative:page;" filled="f" stroked="t" coordsize="21600,21600" o:gfxdata="UEsDBAoAAAAAAIdO4kAAAAAAAAAAAAAAAAAEAAAAZHJzL1BLAwQUAAAACACHTuJA/jPa4NsAAAAL&#10;AQAADwAAAGRycy9kb3ducmV2LnhtbE2PwU7DMAyG70i8Q2QkbizpCt1Wmk5iGhIHhETZYcesMW2h&#10;caom6wZPjznBzb/86ffnYn12vZhwDJ0nDclMgUCqve2o0bB7e7xZggjRkDW9J9TwhQHW5eVFYXLr&#10;T/SKUxUbwSUUcqOhjXHIpQx1i86EmR+QePfuR2cix7GRdjQnLne9nCuVSWc64gutGXDTYv1ZHZ2G&#10;h2mbbd3T9059PO/di00r2uNG6+urRN2DiHiOfzD86rM6lOx08EeyQfSc08WKUQ3pcrUAwcRdcpuB&#10;OPAwT1OQZSH//1D+AFBLAwQUAAAACACHTuJAh9r7QRYCAADyAwAADgAAAGRycy9lMm9Eb2MueG1s&#10;rVPNjtMwEL4j8Q6W7zRpy5YSNd1DS7kgqMTPfeo4iSX/yfY27UvwAkicgNPCae/7NMvyGIydUGC5&#10;7IEcorHH3zfzfR4vzg9Kkj13Xhhd0vEop4RrZiqhm5K+fbN5NKfEB9AVSKN5SY/c0/PlwweLzhZ8&#10;YlojK+4IkmhfdLakbQi2yDLPWq7Aj4zlGpO1cQoCLl2TVQ46ZFcym+T5LOuMq6wzjHuPu+s+SQdG&#10;dx9CU9eC8bVhF4rr0LM6LiGgJN8K6+kydVvXnIVXde15ILKkqDSkPxbBeBf/2XIBRePAtoINLcB9&#10;WrijSYHQWPREtYYA5MKJf6iUYM54U4cRMyrrhSRHUMU4v+PN6xYsT1rQam9Ppvv/R8te7reOiKqk&#10;0zElGhTe+O2Hq+/vP99++3rz6erH9ccYX34hmEezOusLxKz01g0rb7cuKj/UTpFaCvsOpyp5gerI&#10;IVl9PFnND4Ew3JxMn07yJ1iSYW7+eH42m0b6rOeJfNb58JwbRWJQUh8ciKYNK6M13qpxfQ3Yv/Ch&#10;B/4CRLA2GyEl7kMhNelKOpue4ZUzwIGtcVAwVBZFe91QArLBl8CCS117I0UV0RHsXbNbSUf2gPOz&#10;2eT4DW3+dSyWXoNv+3MpFY9BoUTAxyKFQpERPAxcACGf6YqEo0W/gxOgG8kHZqnRh+hz72yMdqY6&#10;JsPTPo5CcmoY2zhrf64T+vdTXf4E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/jPa4NsAAAALAQAA&#10;DwAAAAAAAAABACAAAAAiAAAAZHJzL2Rvd25yZXYueG1sUEsBAhQAFAAAAAgAh07iQIfa+0EWAgAA&#10;8gMAAA4AAAAAAAAAAQAgAAAAKgEAAGRycy9lMm9Eb2MueG1sUEsFBgAAAAAGAAYAWQEAALIFAAAA&#10;AA==&#10;">
                <v:fill on="f" focussize="0,0"/>
                <v:stroke weight="0.5pt" color="#FF0000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 w:cs="微软雅黑"/>
          <w:noProof/>
          <w:color w:val="333333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3165475</wp:posOffset>
                </wp:positionH>
                <wp:positionV relativeFrom="paragraph">
                  <wp:posOffset>1918335</wp:posOffset>
                </wp:positionV>
                <wp:extent cx="1433830" cy="504825"/>
                <wp:effectExtent l="0" t="0" r="14605" b="10160"/>
                <wp:wrapNone/>
                <wp:docPr id="18" name="图文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3779" cy="504749"/>
                        </a:xfrm>
                        <a:prstGeom prst="fram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249.25pt;margin-top:151.05pt;height:39.75pt;width:112.9pt;z-index:251667456;v-text-anchor:middle;mso-width-relative:page;mso-height-relative:page;" fillcolor="#FF0000" filled="t" stroked="t" coordsize="1433779,504749" o:gfxdata="UEsDBAoAAAAAAIdO4kAAAAAAAAAAAAAAAAAEAAAAZHJzL1BLAwQUAAAACACHTuJADo5qR9wAAAAL&#10;AQAADwAAAGRycy9kb3ducmV2LnhtbE2PPU/DMBCGdyT+g3VILIjaSUtJQ5wOSMDCkoBUdXPjIwnx&#10;RxQ7beHXc0ww3t2j95632J6tYUecQu+dhGQhgKFrvO5dK+H97ek2AxaicloZ71DCFwbYlpcXhcq1&#10;P7kKj3VsGYW4kCsJXYxjznloOrQqLPyIjm4ffrIq0ji1XE/qROHW8FSINbeqd/ShUyM+dtgM9Wwl&#10;VKMw8/7mJQzfQ/VZPzfZJuxepby+SsQDsIjn+AfDrz6pQ0lOBz87HZiRsNpkd4RKWIo0AUbEfbpa&#10;AjvQJkvWwMuC/+9Q/gBQSwMEFAAAAAgAh07iQPemTvNzAgAA+gQAAA4AAABkcnMvZTJvRG9jLnht&#10;bK1UzW4TMRC+I/EOlu90kzQlbdSkihoFIVW0UkGcHa+dteQ/bCeb8gDwBlw48SK8DX0OPnu3f8Ch&#10;B3LYzHhmv5nv88yenu2NJjsRonJ2RocHA0qE5a5WdjOjH96vXh1TEhOzNdPOihm9EZGezV++OG39&#10;VIxc43QtAgGIjdPWz2iTkp9WVeSNMCweOC8sgtIFwxLcsKnqwFqgG12NBoPXVetC7YPjIkacLrsg&#10;7RHDcwCdlIqLpeNbI2zqUIPQLIFSbJSPdF66lVLwdCllFInoGQXTVJ4oAnudn9X8lE03gflG8b4F&#10;9pwW/uBkmLIoeg+1ZImRbVB/QRnFg4tOpgPuTNURKYqAxXDwhzbXDfOicIHU0d+LHv8fLH+3uwpE&#10;1ZgE3LtlBjf+6/vP229fb398ITiDQK2PU+Rd+6vQexFmZruXweR/8CD7IurNvahinwjH4XB8eDiZ&#10;nFDCETsajCfjkwxaPbztQ0xvhDMkGzMqA7ooYrLdRUxd7l1OrhadVvVKaV2csFmf60B2DDe8Wg3w&#10;6+GfpGlLWvQymiBMOMPcSswLTOPBPdoNJUxvsBA8hVL7ydvxeUVyk0sWm66ZgpB7YVOjEnZGKzOj&#10;x7nDuxa1hRBZ3k7QbK1dfYMbCa4b1ej5SgH2gsV0xQJmE/1je9MlHlI7kHK9RUnjwud/ned8jAyi&#10;lLSYdRD+tGVBUKLfWgzTyXA8zstRnPHRZAQnPI6sH0fs1pw7iD3Ed8LzYub8pO9MGZz5iCVf5KoI&#10;MctRu5O2d85Tt4P4THCxWJQ0LIRn6cJee57Bs27WLbbJSVWG4EGdXjSsRJmjfn3zzj32S9bDJ2v+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A6OakfcAAAACwEAAA8AAAAAAAAAAQAgAAAAIgAAAGRy&#10;cy9kb3ducmV2LnhtbFBLAQIUABQAAAAIAIdO4kD3pk7zcwIAAPoEAAAOAAAAAAAAAAEAIAAAACsB&#10;AABkcnMvZTJvRG9jLnhtbFBLBQYAAAAABgAGAFkBAAAQBgAAAAA=&#10;" path="m0,0l1433779,0,1433779,504749,0,504749xm63093,63093l63093,441655,1370685,441655,1370685,63093xe">
                <v:path o:connectlocs="716889,0;0,252374;716889,504749;1433779,252374" o:connectangles="247,164,82,0"/>
                <v:fill on="t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 w:cs="微软雅黑"/>
          <w:noProof/>
          <w:color w:val="333333"/>
          <w:sz w:val="19"/>
          <w:szCs w:val="19"/>
        </w:rPr>
        <w:drawing>
          <wp:inline distT="0" distB="0" distL="0" distR="0">
            <wp:extent cx="5274310" cy="2846705"/>
            <wp:effectExtent l="0" t="0" r="2540" b="0"/>
            <wp:docPr id="16" name="图片 16" descr="C:\Users\USTC\Documents\WeChat Files\wxid_rhc7gapn2yc522\FileStorage\Temp\266ca5da724fbf9c9218f106c6519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:\Users\USTC\Documents\WeChat Files\wxid_rhc7gapn2yc522\FileStorage\Temp\266ca5da724fbf9c9218f106c65196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7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64F" w:rsidRDefault="00085562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微软雅黑" w:eastAsia="微软雅黑" w:hAnsi="微软雅黑" w:cs="微软雅黑" w:hint="eastAsia"/>
          <w:color w:val="333333"/>
          <w:sz w:val="19"/>
          <w:szCs w:val="19"/>
          <w:highlight w:val="yellow"/>
        </w:rPr>
        <w:t>请点击“立即下载”按钮</w:t>
      </w:r>
    </w:p>
    <w:p w:rsidR="0068564F" w:rsidRDefault="00085562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微软雅黑" w:eastAsia="微软雅黑" w:hAnsi="微软雅黑" w:cs="微软雅黑"/>
          <w:noProof/>
          <w:color w:val="333333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3655391</wp:posOffset>
                </wp:positionH>
                <wp:positionV relativeFrom="paragraph">
                  <wp:posOffset>1623365</wp:posOffset>
                </wp:positionV>
                <wp:extent cx="438785" cy="131445"/>
                <wp:effectExtent l="0" t="0" r="18415" b="20955"/>
                <wp:wrapNone/>
                <wp:docPr id="45" name="图文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785" cy="131445"/>
                        </a:xfrm>
                        <a:prstGeom prst="fram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55A8FC" id="图文框 45" o:spid="_x0000_s1026" style="position:absolute;left:0;text-align:left;margin-left:287.85pt;margin-top:127.8pt;width:34.55pt;height:10.3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878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tY4jAIAAHYFAAAOAAAAZHJzL2Uyb0RvYy54bWysVM1uEzEQviPxDpbvdJM0pSXqpopaBSFV&#10;NKIgzo7XzlryH2Mnm/AA8Aa9cOJFeBv6HIy9m22AikNFDo7HM/PNzLczc36xNZpsBATlbEmHRwNK&#10;hOWuUnZV0g/v5y/OKAmR2YppZ0VJdyLQi+nzZ+eNn4iRq52uBBAEsWHS+JLWMfpJUQReC8PCkfPC&#10;olI6MCyiCKuiAtYgutHFaDB4WTQOKg+OixDw9apV0mnGl1LweCNlEJHokmJuMZ+Qz2U6i+k5m6yA&#10;+VrxLg32hCwMUxaD9lBXLDKyBvUXlFEcXHAyHnFnCiel4iLXgNUMB39Uc1szL3ItSE7wPU3h/8Hy&#10;t5sFEFWVdHxCiWUGv9HPbz/u777ef/9C8A0JanyYoN2tX0AnBbymarcSTPrHOsg2k7rrSRXbSDg+&#10;jo/PTs8Qm6NqeDwct5jFg7OHEF8LZ0i6lFQCJpG5ZJvrEDEi2u5tUrDgtKrmSusswGp5qYFsGH7g&#10;+XyAv5Qyuvxmpu3TPBEnuRaJgrbofIs7LRKgtu+ERPawzFFOOfet6BNinAsbh62qZpVo8zw5TDN1&#10;evLISWfAhCyxvh67A9hbtiB77Lbazj65itz2vfPgX4m1zr1Hjuxs7J2Nsg4eA9BYVRe5td+T1FKT&#10;WFq6aoe9Ba4duuD5XOEXvmYhLhjglOE84uaIN3hI7ZqSuu5GSe3g82PvyR6bH7WUNDi1JQ2f1gwE&#10;JfqNxbF4hf2VxjwL45PTEQpwqFkeauzaXDrsmyHuKM/zNdlHvb9KcOYjLphZiooqZjnGLimPsBcu&#10;Y7tNcEVxMZtlMxxtz+K1vfU8gSdWrZuto5Mq9/MDOx1rONz583eLKG2PQzlbPazL6S8AAAD//wMA&#10;UEsDBBQABgAIAAAAIQAUWIWP4QAAAAsBAAAPAAAAZHJzL2Rvd25yZXYueG1sTI/BSsQwEIbvgu8Q&#10;RvCyuOmum1Zq00UKgifBVRBvaTPbVptJabLb+vaOJz3OzMc/31/sFzeIM06h96Rhs05AIDXe9tRq&#10;eHt9vLkDEaIhawZPqOEbA+zLy4vC5NbP9ILnQ2wFh1DIjYYuxjGXMjQdOhPWfkTi29FPzkQep1ba&#10;ycwc7ga5TZJUOtMTf+jMiFWHzdfh5DS8f0xP6pnUapH1cd6sqrH9rJTW11fLwz2IiEv8g+FXn9Wh&#10;ZKfan8gGMWhQmcoY1bBVKgXBRLrbcZmaN1l6C7Is5P8O5Q8AAAD//wMAUEsBAi0AFAAGAAgAAAAh&#10;ALaDOJL+AAAA4QEAABMAAAAAAAAAAAAAAAAAAAAAAFtDb250ZW50X1R5cGVzXS54bWxQSwECLQAU&#10;AAYACAAAACEAOP0h/9YAAACUAQAACwAAAAAAAAAAAAAAAAAvAQAAX3JlbHMvLnJlbHNQSwECLQAU&#10;AAYACAAAACEAMbLWOIwCAAB2BQAADgAAAAAAAAAAAAAAAAAuAgAAZHJzL2Uyb0RvYy54bWxQSwEC&#10;LQAUAAYACAAAACEAFFiFj+EAAAALAQAADwAAAAAAAAAAAAAAAADmBAAAZHJzL2Rvd25yZXYueG1s&#10;UEsFBgAAAAAEAAQA8wAAAPQFAAAAAA==&#10;" path="m,l438785,r,131445l,131445,,xm16431,16431r,98583l422354,115014r,-98583l16431,16431xe" fillcolor="red" strokecolor="red" strokeweight="1pt">
                <v:stroke joinstyle="miter"/>
                <v:path arrowok="t" o:connecttype="custom" o:connectlocs="0,0;438785,0;438785,131445;0,131445;0,0;16431,16431;16431,115014;422354,115014;422354,16431;16431,16431" o:connectangles="0,0,0,0,0,0,0,0,0,0"/>
              </v:shape>
            </w:pict>
          </mc:Fallback>
        </mc:AlternateContent>
      </w:r>
      <w:r>
        <w:rPr>
          <w:rFonts w:ascii="微软雅黑" w:eastAsia="微软雅黑" w:hAnsi="微软雅黑" w:cs="微软雅黑"/>
          <w:noProof/>
          <w:color w:val="333333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399898</wp:posOffset>
                </wp:positionH>
                <wp:positionV relativeFrom="paragraph">
                  <wp:posOffset>783209</wp:posOffset>
                </wp:positionV>
                <wp:extent cx="987552" cy="1097001"/>
                <wp:effectExtent l="0" t="0" r="22225" b="27305"/>
                <wp:wrapNone/>
                <wp:docPr id="21" name="图文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7552" cy="1097001"/>
                        </a:xfrm>
                        <a:prstGeom prst="fram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F3E81" id="图文框 21" o:spid="_x0000_s1026" style="position:absolute;left:0;text-align:left;margin-left:31.5pt;margin-top:61.65pt;width:77.75pt;height:8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87552,1097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/d1jQIAAHcFAAAOAAAAZHJzL2Uyb0RvYy54bWysVM1uEzEQviPxDpbvdDdRQ9uomypqFYRU&#10;0YqCODteO2vJf4ydbMIDwBtw4cSL8Db0ORh7N9sAFYeKHByPZ+abmW9n5vxiazTZCAjK2YqOjkpK&#10;hOWuVnZV0ffvFi9OKQmR2ZppZ0VFdyLQi9nzZ+etn4qxa5yuBRAEsWHa+oo2MfppUQTeCMPCkfPC&#10;olI6MCyiCKuiBtYiutHFuCxfFq2D2oPjIgR8veqUdJbxpRQ83kgZRCS6ophbzCfkc5nOYnbOpitg&#10;vlG8T4M9IQvDlMWgA9QVi4ysQf0FZRQHF5yMR9yZwkmpuMg1YDWj8o9q7hrmRa4FyQl+oCn8P1j+&#10;ZnMLRNUVHY8osczgN/r57cf91y/33z8TfEOCWh+maHfnb6GXAl5TtVsJJv1jHWSbSd0NpIptJBwf&#10;z05PJpMxJRxVo/LspCwzaPHg7SHEV8IZki4VlYBZZDLZ5jpEDIm2e5sULTit6oXSOguwWl5qIBuG&#10;X3ixKPGXckaX38y0fZon4iTXInHQVZ1vcadFAtT2rZBIH9Y5zinnxhVDQoxzYeOoUzWsFl2ek8M0&#10;U6snj5x0BkzIEusbsHuAvWUHssfuqu3tk6vIfT84l/9KrHMePHJkZ+PgbJR18BiAxqr6yJ39nqSO&#10;msTS0tU7bC5w3dQFzxcKv/A1C/GWAY4ZDiSujniDh9Surajrb5Q0Dj499p7ssftRS0mLY1vR8HHN&#10;QFCiX1uci7PR8XGa8ywcT07GKMChZnmosWtz6bBvsPUxu3xN9lHvrxKc+YAbZp6ioopZjrEryiPs&#10;hcvYrRPcUVzM59kMZ9uzeG3vPE/giVXr5uvopMr9/MBOzxpOd/78/SZK6+NQzlYP+3L2CwAA//8D&#10;AFBLAwQUAAYACAAAACEA/Trr1uMAAAAKAQAADwAAAGRycy9kb3ducmV2LnhtbEyPT0vDQBDF74Lf&#10;YRnBm938wdCm2RQpxIMHwbYg3rbZaRKanU2z2zb10zue9DYz7/Hm94rVZHtxwdF3jhTEswgEUu1M&#10;R42C3bZ6moPwQZPRvSNUcEMPq/L+rtC5cVf6wMsmNIJDyOdaQRvCkEvp6xat9jM3ILF2cKPVgdex&#10;kWbUVw63vUyiKJNWd8QfWj3gusX6uDlbBevk+6vqPru3eFH57fvtcHrd1SelHh+mlyWIgFP4M8Mv&#10;PqNDyUx7dybjRa8gS7lK4HuSpiDYkMTzZxB7HhZZDLIs5P8K5Q8AAAD//wMAUEsBAi0AFAAGAAgA&#10;AAAhALaDOJL+AAAA4QEAABMAAAAAAAAAAAAAAAAAAAAAAFtDb250ZW50X1R5cGVzXS54bWxQSwEC&#10;LQAUAAYACAAAACEAOP0h/9YAAACUAQAACwAAAAAAAAAAAAAAAAAvAQAAX3JlbHMvLnJlbHNQSwEC&#10;LQAUAAYACAAAACEAWVv3dY0CAAB3BQAADgAAAAAAAAAAAAAAAAAuAgAAZHJzL2Uyb0RvYy54bWxQ&#10;SwECLQAUAAYACAAAACEA/Trr1uMAAAAKAQAADwAAAAAAAAAAAAAAAADnBAAAZHJzL2Rvd25yZXYu&#10;eG1sUEsFBgAAAAAEAAQA8wAAAPcFAAAAAA==&#10;" path="m,l987552,r,1097001l,1097001,,xm123444,123444r,850113l864108,973557r,-850113l123444,123444xe" fillcolor="red" strokecolor="red" strokeweight="1pt">
                <v:stroke joinstyle="miter"/>
                <v:path arrowok="t" o:connecttype="custom" o:connectlocs="0,0;987552,0;987552,1097001;0,1097001;0,0;123444,123444;123444,973557;864108,973557;864108,123444;123444,123444" o:connectangles="0,0,0,0,0,0,0,0,0,0"/>
              </v:shape>
            </w:pict>
          </mc:Fallback>
        </mc:AlternateContent>
      </w:r>
      <w:r>
        <w:rPr>
          <w:rFonts w:ascii="微软雅黑" w:eastAsia="微软雅黑" w:hAnsi="微软雅黑" w:cs="微软雅黑"/>
          <w:noProof/>
          <w:color w:val="333333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2016658</wp:posOffset>
                </wp:positionH>
                <wp:positionV relativeFrom="paragraph">
                  <wp:posOffset>994715</wp:posOffset>
                </wp:positionV>
                <wp:extent cx="753745" cy="365760"/>
                <wp:effectExtent l="0" t="19050" r="46990" b="34290"/>
                <wp:wrapNone/>
                <wp:docPr id="24" name="箭头: 右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745" cy="36576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048FC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箭头: 右 24" o:spid="_x0000_s1026" type="#_x0000_t13" style="position:absolute;left:0;text-align:left;margin-left:158.8pt;margin-top:78.3pt;width:59.35pt;height:28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c+okgIAAH0FAAAOAAAAZHJzL2Uyb0RvYy54bWysVM1uEzEQviPxDpbvdJM0aSDqpopaBSFV&#10;UFEQZ8drZy35j7GTTXgJXoIrXOCVKl6DsXezDVBxqNiD1+OZ+Wbms2fOL3ZGk62AoJwt6fBkQImw&#10;3FXKrkv6/t3y2XNKQmS2YtpZUdK9CPRi/vTJeeNnYuRqpysBBEFsmDW+pHWMflYUgdfCsHDivLCo&#10;lA4MiyjCuqiANYhudDEaDM6KxkHlwXERAp5etUo6z/hSCh7fSBlEJLqkmFvMK+R1ldZifs5ma2C+&#10;VrxLgz0iC8OUxaA91BWLjGxA/QVlFAcXnIwn3JnCSam4yDVgNcPBH9Xc1syLXAuSE3xPU/h/sPz1&#10;9gaIqko6GlNimcE7+vnt692XHzNy9/k7wVOkqPFhhpa3/gY6KeA21buTYNIfKyG7TOu+p1XsIuF4&#10;OJ2cTscTSjiqTs8m07NMe3Hv7CHEl8IZkjYlBbWu4wLANZlStr0OEcOiw8EwRQxOq2qptM4CrFeX&#10;GsiW4T0vlwP8Ut7o8puZto/zRJzkWiQe2srzLu61SIDavhUSScRaRznl/HxFnxDjXNg4bFU1q0Sb&#10;5+Q4zfTgk0dOOgMmZIn19dgdwMGyBTlgt9V29slV5NffOw/+lVjr3HvkyM7G3tko6+AhAI1VdZFb&#10;+wNJLTWJpZWr9vjEwLW9FzxfKrzmaxbiDQNsNmxLHCDxDS5Su6akrttRUjv49NB5ssceQC0lDTZv&#10;ScPHDQNBiX5lsTteDMfj1O1ZGE+mIxTgWLM61tiNuXT4boY4qjzP22Qf9WErwZkPOGcWKSqqmOUY&#10;u6Q8wkG4jO1QwUnFxWKRzbDDPYvX9tbzBJ5YtW6xiU6q/J7v2elYwx7P19/NozREjuVsdT81578A&#10;AAD//wMAUEsDBBQABgAIAAAAIQBkAngD4gAAAAsBAAAPAAAAZHJzL2Rvd25yZXYueG1sTI9NS8NA&#10;EIbvgv9hGcGb3XzUtMRsihVKEaRitOhxkx2TYHa2ZLdt/PeOJ73N8D6880yxmuwgTjj63pGCeBaB&#10;QGqc6alV8Pa6uVmC8EGT0YMjVPCNHlbl5UWhc+PO9IKnKrSCS8jnWkEXwiGX0jcdWu1n7oDE2acb&#10;rQ68jq00oz5zuR1kEkWZtLonvtDpAz502HxVR6tgb7brR/m8/3ifqs1i7XdPdbpdKnV9Nd3fgQg4&#10;hT8YfvVZHUp2qt2RjBeDgjReZIxycJvxwMQ8zVIQtYIknicgy0L+/6H8AQAA//8DAFBLAQItABQA&#10;BgAIAAAAIQC2gziS/gAAAOEBAAATAAAAAAAAAAAAAAAAAAAAAABbQ29udGVudF9UeXBlc10ueG1s&#10;UEsBAi0AFAAGAAgAAAAhADj9If/WAAAAlAEAAAsAAAAAAAAAAAAAAAAALwEAAF9yZWxzLy5yZWxz&#10;UEsBAi0AFAAGAAgAAAAhADq1z6iSAgAAfQUAAA4AAAAAAAAAAAAAAAAALgIAAGRycy9lMm9Eb2Mu&#10;eG1sUEsBAi0AFAAGAAgAAAAhAGQCeAPiAAAACwEAAA8AAAAAAAAAAAAAAAAA7AQAAGRycy9kb3du&#10;cmV2LnhtbFBLBQYAAAAABAAEAPMAAAD7BQAAAAA=&#10;" adj="16359" fillcolor="red" strokecolor="red" strokeweight="1pt"/>
            </w:pict>
          </mc:Fallback>
        </mc:AlternateContent>
      </w:r>
      <w:r w:rsidRPr="00085562">
        <w:rPr>
          <w:rFonts w:ascii="微软雅黑" w:eastAsia="微软雅黑" w:hAnsi="微软雅黑" w:cs="微软雅黑"/>
          <w:noProof/>
          <w:color w:val="333333"/>
          <w:sz w:val="19"/>
          <w:szCs w:val="19"/>
        </w:rPr>
        <w:drawing>
          <wp:inline distT="0" distB="0" distL="0" distR="0">
            <wp:extent cx="1959889" cy="2288500"/>
            <wp:effectExtent l="0" t="0" r="2540" b="0"/>
            <wp:docPr id="3" name="图片 3" descr="C:\Users\USTC\Documents\WeChat Files\wxid_rhc7gapn2yc522\FileStorage\Temp\c47510c21db11909f60ddab06d355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TC\Documents\WeChat Files\wxid_rhc7gapn2yc522\FileStorage\Temp\c47510c21db11909f60ddab06d355d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033" cy="2365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color w:val="333333"/>
          <w:sz w:val="19"/>
          <w:szCs w:val="19"/>
        </w:rPr>
        <w:t xml:space="preserve"> </w:t>
      </w:r>
      <w:r>
        <w:rPr>
          <w:rFonts w:ascii="微软雅黑" w:eastAsia="微软雅黑" w:hAnsi="微软雅黑" w:cs="微软雅黑"/>
          <w:color w:val="333333"/>
          <w:sz w:val="19"/>
          <w:szCs w:val="19"/>
        </w:rPr>
        <w:t xml:space="preserve">            </w:t>
      </w:r>
      <w:r>
        <w:rPr>
          <w:rFonts w:ascii="微软雅黑" w:eastAsia="微软雅黑" w:hAnsi="微软雅黑" w:cs="微软雅黑"/>
          <w:noProof/>
          <w:color w:val="333333"/>
          <w:sz w:val="19"/>
          <w:szCs w:val="19"/>
        </w:rPr>
        <w:drawing>
          <wp:inline distT="0" distB="0" distL="0" distR="0">
            <wp:extent cx="2442845" cy="2230120"/>
            <wp:effectExtent l="0" t="0" r="0" b="0"/>
            <wp:docPr id="25" name="图片 25" descr="C:\Users\USTC\Documents\WeChat Files\wxid_rhc7gapn2yc522\FileStorage\Temp\b91f6932d267102a62be9fac95ff3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C:\Users\USTC\Documents\WeChat Files\wxid_rhc7gapn2yc522\FileStorage\Temp\b91f6932d267102a62be9fac95ff31c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5685" cy="2241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64F" w:rsidRDefault="00085562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微软雅黑" w:eastAsia="微软雅黑" w:hAnsi="微软雅黑" w:cs="微软雅黑" w:hint="eastAsia"/>
          <w:color w:val="333333"/>
          <w:sz w:val="19"/>
          <w:szCs w:val="19"/>
        </w:rPr>
        <w:t>点击桌面</w:t>
      </w:r>
      <w:proofErr w:type="spellStart"/>
      <w:r>
        <w:rPr>
          <w:rFonts w:ascii="微软雅黑" w:eastAsia="微软雅黑" w:hAnsi="微软雅黑" w:cs="微软雅黑" w:hint="eastAsia"/>
          <w:color w:val="333333"/>
          <w:sz w:val="19"/>
          <w:szCs w:val="19"/>
        </w:rPr>
        <w:t>e</w:t>
      </w:r>
      <w:r>
        <w:rPr>
          <w:rFonts w:ascii="微软雅黑" w:eastAsia="微软雅黑" w:hAnsi="微软雅黑" w:cs="微软雅黑"/>
          <w:color w:val="333333"/>
          <w:sz w:val="19"/>
          <w:szCs w:val="19"/>
        </w:rPr>
        <w:t>asyconnect</w:t>
      </w:r>
      <w:proofErr w:type="spellEnd"/>
      <w:r>
        <w:rPr>
          <w:rFonts w:ascii="微软雅黑" w:eastAsia="微软雅黑" w:hAnsi="微软雅黑" w:cs="微软雅黑" w:hint="eastAsia"/>
          <w:color w:val="333333"/>
          <w:sz w:val="19"/>
          <w:szCs w:val="19"/>
        </w:rPr>
        <w:t>的安装包进行安装，出现“安装成功”即可。</w:t>
      </w:r>
    </w:p>
    <w:p w:rsidR="0068564F" w:rsidRDefault="0068564F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/>
          <w:color w:val="333333"/>
          <w:sz w:val="19"/>
          <w:szCs w:val="19"/>
        </w:rPr>
      </w:pPr>
    </w:p>
    <w:p w:rsidR="0068564F" w:rsidRDefault="00085562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微软雅黑" w:eastAsia="微软雅黑" w:hAnsi="微软雅黑" w:cs="微软雅黑" w:hint="eastAsia"/>
          <w:noProof/>
          <w:color w:val="333333"/>
          <w:sz w:val="19"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2104390</wp:posOffset>
                </wp:positionH>
                <wp:positionV relativeFrom="paragraph">
                  <wp:posOffset>910590</wp:posOffset>
                </wp:positionV>
                <wp:extent cx="958215" cy="1668145"/>
                <wp:effectExtent l="19050" t="0" r="32385" b="46990"/>
                <wp:wrapNone/>
                <wp:docPr id="44" name="箭头: 下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91" cy="1667865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箭头: 下 44" o:spid="_x0000_s1026" o:spt="67" type="#_x0000_t67" style="position:absolute;left:0pt;margin-left:165.7pt;margin-top:71.7pt;height:131.35pt;width:75.45pt;z-index:251673600;v-text-anchor:middle;mso-width-relative:page;mso-height-relative:page;" fillcolor="#FF0000" filled="t" stroked="t" coordsize="21600,21600" o:gfxdata="UEsDBAoAAAAAAIdO4kAAAAAAAAAAAAAAAAAEAAAAZHJzL1BLAwQUAAAACACHTuJAwx+JeNkAAAAL&#10;AQAADwAAAGRycy9kb3ducmV2LnhtbE2PT0vEMBDF74LfIYzgzU36x1Jq00WFBRFErOs928S2mkxK&#10;k213v73jSW9veD/evFdvT86yxcxh9Cgh2QhgBjuvR+wl7N93NyWwEBVqZT0aCWcTYNtcXtSq0n7F&#10;N7O0sWcUgqFSEoYYp4rz0A3GqbDxk0HyPv3sVKRz7rme1UrhzvJUiII7NSJ9GNRkHgfTfbdHJ+H2&#10;3C6716fnNf3S5cu+cB/T/YOV8voqEXfAojnFPxh+61N1aKjTwR9RB2YlZFmSE0pGnpEgIi/TDNiB&#10;hCgS4E3N/29ofgBQSwMEFAAAAAgAh07iQGxSvg94AgAAAAUAAA4AAABkcnMvZTJvRG9jLnhtbK1U&#10;zW4TMRC+I/EOlu90kyhN06ibKmoUhFTRSgFxdrzerCXbY8ZONuUVeA2ucOLAA4F4Dcbe7S8ceiCH&#10;zYxn9ptvPs/s2fnBGrZXGDS4kg+PBpwpJ6HSblvy9+9Wr6achShcJQw4VfIbFfj5/OWLs9bP1Aga&#10;MJVCRiAuzFpf8iZGPyuKIBtlRTgCrxwFa0ArIrm4LSoULaFbU4wGg0nRAlYeQaoQ6HTZBXmPiM8B&#10;hLrWUi1B7qxysUNFZUSklkKjfeDzzLaulYxXdR1UZKbk1GnMTypC9iY9i/mZmG1R+EbLnoJ4DoUn&#10;PVmhHRW9g1qKKNgO9V9QVkuEAHU8kmCLrpGsCHUxHDzRZt0Ir3IvJHXwd6KH/wcr3+6vkemq5OMx&#10;Z05YuvHf377++vJ9xn7++MzolCRqfZhR5tpfY+8FMlO/hxpt+qdO2CHLenMnqzpEJunw9Hg6Oh1y&#10;Jik0nExOppPjBFrcv+0xxNcKLEtGySto3QIR2iyp2F+G2OXf5qWKAYyuVtqY7OB2c2GQ7QXd82o1&#10;oF9f4lGacawlDqMTCjMpaHprmhoyrScFgttyJsyW1kJGzLUfvR2eVySRXIrQdGQyQuIiZlZH2hyj&#10;bcmnieEtReNIjCRxJ2qyNlDd0L0gdAMbvFxpgr0UIV4LpAkl/rTD8YoetQFqCnqLswbw07/OUz4N&#10;DkU5a2niqeGPO4GKM/PG0UidDsfjtCLZGR+fjMjBh5HNw4jb2QsgseleiV02U340t2aNYD/Qqi9S&#10;VQoJJ6l2J23vXMRuE+ljIdVikdNoLbyIl27tZQJPujlY7CLUOg/BvTq9aLQYeZb6JU6b99DPWfcf&#10;rv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wx+JeNkAAAALAQAADwAAAAAAAAABACAAAAAiAAAA&#10;ZHJzL2Rvd25yZXYueG1sUEsBAhQAFAAAAAgAh07iQGxSvg94AgAAAAUAAA4AAAAAAAAAAQAgAAAA&#10;KAEAAGRycy9lMm9Eb2MueG1sUEsFBgAAAAAGAAYAWQEAABIGAAAAAA==&#10;" adj="15395,5400">
                <v:fill on="t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 w:cs="微软雅黑" w:hint="eastAsia"/>
          <w:color w:val="333333"/>
          <w:sz w:val="19"/>
          <w:szCs w:val="19"/>
        </w:rPr>
        <w:t>4.第四步，输入</w:t>
      </w:r>
      <w:proofErr w:type="spellStart"/>
      <w:r>
        <w:rPr>
          <w:rFonts w:ascii="微软雅黑" w:eastAsia="微软雅黑" w:hAnsi="微软雅黑" w:cs="微软雅黑" w:hint="eastAsia"/>
          <w:color w:val="333333"/>
          <w:sz w:val="19"/>
          <w:szCs w:val="19"/>
        </w:rPr>
        <w:t>e</w:t>
      </w:r>
      <w:r>
        <w:rPr>
          <w:rFonts w:ascii="微软雅黑" w:eastAsia="微软雅黑" w:hAnsi="微软雅黑" w:cs="微软雅黑"/>
          <w:color w:val="333333"/>
          <w:sz w:val="19"/>
          <w:szCs w:val="19"/>
        </w:rPr>
        <w:t>asyconnect</w:t>
      </w:r>
      <w:proofErr w:type="spellEnd"/>
      <w:r>
        <w:rPr>
          <w:rFonts w:ascii="微软雅黑" w:eastAsia="微软雅黑" w:hAnsi="微软雅黑" w:cs="微软雅黑" w:hint="eastAsia"/>
          <w:color w:val="333333"/>
          <w:sz w:val="19"/>
          <w:szCs w:val="19"/>
        </w:rPr>
        <w:t>“服务器地址”（安装成功后，点击桌面</w:t>
      </w:r>
      <w:proofErr w:type="spellStart"/>
      <w:r>
        <w:rPr>
          <w:rFonts w:ascii="微软雅黑" w:eastAsia="微软雅黑" w:hAnsi="微软雅黑" w:cs="微软雅黑"/>
          <w:color w:val="333333"/>
          <w:sz w:val="19"/>
          <w:szCs w:val="19"/>
        </w:rPr>
        <w:t>easyconnect</w:t>
      </w:r>
      <w:proofErr w:type="spellEnd"/>
      <w:r>
        <w:rPr>
          <w:rFonts w:ascii="微软雅黑" w:eastAsia="微软雅黑" w:hAnsi="微软雅黑" w:cs="微软雅黑" w:hint="eastAsia"/>
          <w:color w:val="333333"/>
          <w:sz w:val="19"/>
          <w:szCs w:val="19"/>
        </w:rPr>
        <w:t>，会出现以下页面。“服务器地址”请输入</w:t>
      </w:r>
      <w:r>
        <w:fldChar w:fldCharType="begin"/>
      </w:r>
      <w:r>
        <w:instrText xml:space="preserve"> HYPERLINK "https://newvpn.arp.cn" </w:instrText>
      </w:r>
      <w:r>
        <w:fldChar w:fldCharType="separate"/>
      </w:r>
      <w:r>
        <w:rPr>
          <w:rStyle w:val="a5"/>
          <w:rFonts w:ascii="微软雅黑" w:eastAsia="微软雅黑" w:hAnsi="微软雅黑" w:cs="微软雅黑"/>
          <w:sz w:val="19"/>
          <w:szCs w:val="19"/>
          <w:highlight w:val="yellow"/>
        </w:rPr>
        <w:t>https://newvpn.arp.cn</w:t>
      </w:r>
      <w:r>
        <w:rPr>
          <w:rStyle w:val="a5"/>
          <w:rFonts w:ascii="微软雅黑" w:eastAsia="微软雅黑" w:hAnsi="微软雅黑" w:cs="微软雅黑"/>
          <w:sz w:val="19"/>
          <w:szCs w:val="19"/>
          <w:highlight w:val="yellow"/>
        </w:rPr>
        <w:fldChar w:fldCharType="end"/>
      </w:r>
      <w:r>
        <w:rPr>
          <w:rFonts w:ascii="微软雅黑" w:eastAsia="微软雅黑" w:hAnsi="微软雅黑" w:cs="微软雅黑" w:hint="eastAsia"/>
          <w:color w:val="333333"/>
          <w:sz w:val="19"/>
          <w:szCs w:val="19"/>
          <w:highlight w:val="yellow"/>
        </w:rPr>
        <w:t>，然后点击“连接”）</w:t>
      </w:r>
    </w:p>
    <w:p w:rsidR="008E28A4" w:rsidRDefault="00085562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 w:hint="eastAsia"/>
          <w:color w:val="333333"/>
          <w:sz w:val="19"/>
          <w:szCs w:val="19"/>
        </w:rPr>
      </w:pPr>
      <w:r>
        <w:rPr>
          <w:rFonts w:ascii="微软雅黑" w:eastAsia="微软雅黑" w:hAnsi="微软雅黑" w:cs="微软雅黑"/>
          <w:noProof/>
          <w:color w:val="333333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487680</wp:posOffset>
                </wp:positionH>
                <wp:positionV relativeFrom="paragraph">
                  <wp:posOffset>1737360</wp:posOffset>
                </wp:positionV>
                <wp:extent cx="3832860" cy="328930"/>
                <wp:effectExtent l="0" t="0" r="15240" b="13970"/>
                <wp:wrapNone/>
                <wp:docPr id="29" name="图文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3164" cy="329184"/>
                        </a:xfrm>
                        <a:prstGeom prst="fram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38.4pt;margin-top:136.8pt;height:25.9pt;width:301.8pt;z-index:251661312;v-text-anchor:middle;mso-width-relative:page;mso-height-relative:page;" fillcolor="#FF0000" filled="t" stroked="t" coordsize="3833164,329184" o:gfxdata="UEsDBAoAAAAAAIdO4kAAAAAAAAAAAAAAAAAEAAAAZHJzL1BLAwQUAAAACACHTuJAyK0W4tsAAAAK&#10;AQAADwAAAGRycy9kb3ducmV2LnhtbE2PMU/DMBSEdyT+g/WQ2KjdpE2rkJcOoC4MVBREGN3kkYTG&#10;z1HspoFfjzvBeLrT3XfZZjKdGGlwrWWE+UyBIC5t1XKN8Pa6vVuDcF5zpTvLhPBNDjb59VWm08qe&#10;+YXGva9FKGGXaoTG+z6V0pUNGe1mticO3qcdjPZBDrWsBn0O5aaTkVKJNLrlsNDonh4aKo/7k0F4&#10;jpbb0e6e4t27+ioeP4rj9FMoxNububoH4Wnyf2G44Ad0yAPTwZ64cqJDWCWB3CNEqzgBEQLJWi1A&#10;HBDiaLkAmWfy/4X8F1BLAwQUAAAACACHTuJA9YT6+nQCAAD6BAAADgAAAGRycy9lMm9Eb2MueG1s&#10;rVRLbtswEN0X6B0I7hv518QxIgdGDBcFgiZAWnRNU5RFgL+StOX0AO0NusmqF+ltmnP0kVK+7SKL&#10;eiHPcEZv5j3N8OR0rxXZCR+kNSUdHgwoEYbbSppNST99XL2ZUhIiMxVT1oiSXotAT+evX520biZG&#10;trGqEp4AxIRZ60raxOhmRRF4IzQLB9YJg2BtvWYRrt8UlWct0LUqRoPBYdFaXzlvuQgBp8suSHtE&#10;/xJAW9eSi6XlWy1M7FC9UCyCUmikC3Seu61rweNFXQcRiSopmMb8RBHY6/Qs5idstvHMNZL3LbCX&#10;tPCMk2bSoOg91JJFRrZe/gWlJfc22DoecKuLjkhWBCyGg2faXDXMicwFUgd3L3r4f7D8w+7SE1mV&#10;dHRMiWEaX/z3za/bH99vf34jOINArQsz5F25S997AWZiu6+9Tv/gQfZZ1Ot7UcU+Eo7D8XQ8Hh5O&#10;KOGIjUfHw+kkgRYPbzsf4jthNUlGSWuPLrKYbHceYpd7l5OqBatktZJKZcdv1mfKkx3DF16tBvj1&#10;8E/SlCEtpn10hDDhDHNbY15gagfuwWwoYWqDheDR59pP3g4vK5KaXLLQdM1khNQLm2kZsTNK6pJO&#10;U4d3LSoDIZK8naDJWtvqGl/E225Ug+MrCdhzFuIl85hN9I/tjRd41MqClO0tShrrv/7rPOVjZBCl&#10;pMWsg/CXLfOCEvXeYJiOh5NJWo7sTN4ejeD4x5H144jZ6jMLsYe4JxzPZsqP6s6svdWfseSLVBUh&#10;Zjhqd9L2zlnsdhDXBBeLRU7DQjgWz82V4wk86WbsYhttLfMQPKjTi4aVyHPUr2/aucd+znq4su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MitFuLbAAAACgEAAA8AAAAAAAAAAQAgAAAAIgAAAGRy&#10;cy9kb3ducmV2LnhtbFBLAQIUABQAAAAIAIdO4kD1hPr6dAIAAPoEAAAOAAAAAAAAAAEAIAAAACoB&#10;AABkcnMvZTJvRG9jLnhtbFBLBQYAAAAABgAGAFkBAAAQBgAAAAA=&#10;" path="m0,0l3833164,0,3833164,329184,0,329184xm41148,41148l41148,288036,3792016,288036,3792016,41148xe">
                <v:path o:connectlocs="1916582,0;0,164592;1916582,329184;3833164,164592" o:connectangles="247,164,82,0"/>
                <v:fill on="t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 w:cs="微软雅黑"/>
          <w:noProof/>
          <w:color w:val="333333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3004185</wp:posOffset>
                </wp:positionH>
                <wp:positionV relativeFrom="paragraph">
                  <wp:posOffset>2270760</wp:posOffset>
                </wp:positionV>
                <wp:extent cx="892175" cy="255905"/>
                <wp:effectExtent l="0" t="0" r="22225" b="10795"/>
                <wp:wrapNone/>
                <wp:docPr id="30" name="图文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455" cy="256032"/>
                        </a:xfrm>
                        <a:prstGeom prst="fram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236.55pt;margin-top:178.8pt;height:20.15pt;width:70.25pt;z-index:251664384;v-text-anchor:middle;mso-width-relative:page;mso-height-relative:page;" fillcolor="#FF0000" filled="t" stroked="t" coordsize="892455,256032" o:gfxdata="UEsDBAoAAAAAAIdO4kAAAAAAAAAAAAAAAAAEAAAAZHJzL1BLAwQUAAAACACHTuJA17tHZtwAAAAL&#10;AQAADwAAAGRycy9kb3ducmV2LnhtbE2PTUvDQBCG74L/YRnBm93EmKSN2RSxeBCp0NZSvG2TyQdm&#10;Z0N228Z/73jS23w8vPNMvpxML844us6SgnAWgEAqbdVRo+Bj93I3B+G8pkr3llDBNzpYFtdXuc4q&#10;e6ENnre+ERxCLtMKWu+HTEpXtmi0m9kBiXe1HY323I6NrEZ94XDTy/sgSKTRHfGFVg/43GL5tT0Z&#10;BU/vb6v9pnSfVB8mW8938etqHSt1exMGjyA8Tv4Phl99VoeCnY72RJUTvYKHNAoZVRDFaQKCiSSM&#10;uDjyZJEuQBa5/P9D8QNQSwMEFAAAAAgAh07iQFcMn4JyAgAA+QQAAA4AAABkcnMvZTJvRG9jLnht&#10;bK1US27bMBDdF+gdCO4b2YqdjxE5MGK4KBA0AdKia5qiLAL8laQ/6QHaG3TTVS/S2zTn6COlOJ92&#10;kUW9kGc4ozfznmZ4dr7TimyED9Kaig4PBpQIw20tzaqiHz8s3pxQEiIzNVPWiIreikDPp69fnW3d&#10;RJS2taoWngDEhMnWVbSN0U2KIvBWaBYOrBMGwcZ6zSJcvypqz7ZA16ooB4OjYmt97bzlIgSczrsg&#10;7RH9SwBt00gu5pavtTCxQ/VCsQhKoZUu0GnutmkEj1dNE0QkqqJgGvMTRWAv07OYnrHJyjPXSt63&#10;wF7SwjNOmkmDonuoOYuMrL38C0pL7m2wTTzgVhcdkawIWAwHz7S5aZkTmQukDm4vevh/sPz95toT&#10;WVf0EJIYpvHFf//4dff9293PrwRnEGjrwgR5N+7a916AmdjuGq/TP3iQXRb1di+q2EXCcXhyWo7G&#10;Y0o4QuX4aHBYJszi4WXnQ3wrrCbJqGjj0UTWkm0uQ+xy73NSsWCVrBdSqez41fJCebJh+MCLxQC/&#10;Hv5JmjJki2EvjxEmnGFsG4wLTO1APZgVJUytsA88+lz7ydvhZUVSk3MW2q6ZjJB6YRMtI1ZGSQ01&#10;Uof3LSoDIZK6nZ7JWtr6Fh/E225Sg+MLCdhLFuI18xhN9I/ljVd4NMqClO0tSlrrv/zrPOVjYhCl&#10;ZItRB+HPa+YFJeqdwSydDkcjwMbsjMbHJRz/OLJ8HDFrfWEh9hDXhOPZTPlR3ZuNt/oTdnyWqiLE&#10;DEftTtreuYjdCuKW4GI2y2nYB8fipblxPIEn3YydraNtZB6CB3V60bAReY767U0r99jPWQ831vQ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17tHZtwAAAALAQAADwAAAAAAAAABACAAAAAiAAAAZHJz&#10;L2Rvd25yZXYueG1sUEsBAhQAFAAAAAgAh07iQFcMn4JyAgAA+QQAAA4AAAAAAAAAAQAgAAAAKwEA&#10;AGRycy9lMm9Eb2MueG1sUEsFBgAAAAAGAAYAWQEAAA8GAAAAAA==&#10;" path="m0,0l892455,0,892455,256032,0,256032xm32004,32004l32004,224028,860451,224028,860451,32004xe">
                <v:path o:connectlocs="446227,0;0,128016;446227,256032;892455,128016" o:connectangles="247,164,82,0"/>
                <v:fill on="t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 w:cs="微软雅黑"/>
          <w:noProof/>
          <w:color w:val="333333"/>
          <w:sz w:val="19"/>
          <w:szCs w:val="19"/>
        </w:rPr>
        <w:drawing>
          <wp:inline distT="0" distB="0" distL="0" distR="0">
            <wp:extent cx="5799455" cy="2933065"/>
            <wp:effectExtent l="0" t="0" r="0" b="635"/>
            <wp:docPr id="28" name="图片 28" descr="C:\Users\USTC\Documents\WeChat Files\wxid_rhc7gapn2yc522\FileStorage\Temp\1977b81455188d935c8ba78b7eb18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C:\Users\USTC\Documents\WeChat Files\wxid_rhc7gapn2yc522\FileStorage\Temp\1977b81455188d935c8ba78b7eb18fa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4953" cy="294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8A4" w:rsidRDefault="008E28A4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 w:hint="eastAsia"/>
          <w:color w:val="333333"/>
          <w:sz w:val="19"/>
          <w:szCs w:val="19"/>
        </w:rPr>
      </w:pPr>
      <w:r>
        <w:rPr>
          <w:rFonts w:ascii="微软雅黑" w:eastAsia="微软雅黑" w:hAnsi="微软雅黑" w:cs="微软雅黑" w:hint="eastAsia"/>
          <w:noProof/>
          <w:color w:val="333333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2675141</wp:posOffset>
                </wp:positionH>
                <wp:positionV relativeFrom="paragraph">
                  <wp:posOffset>411328</wp:posOffset>
                </wp:positionV>
                <wp:extent cx="1221474" cy="696036"/>
                <wp:effectExtent l="0" t="0" r="55245" b="66040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1474" cy="69603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D6F56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7" o:spid="_x0000_s1026" type="#_x0000_t32" style="position:absolute;left:0;text-align:left;margin-left:210.65pt;margin-top:32.4pt;width:96.2pt;height:54.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ECkBQIAADYEAAAOAAAAZHJzL2Uyb0RvYy54bWysU8uO0zAU3SPxD5b3NEkZtVA1nUWHskFQ&#10;8fgA17ETS45tXZs2/Ql+AIkVsGJYzZ6vgeEzuHbSDC8JgcjC8eOec+85vl6ed60mewFeWVPSYpJT&#10;Igy3lTJ1SV8839y5R4kPzFRMWyNKehSenq9u31oe3EJMbWN1JYAgifGLgytpE4JbZJnnjWiZn1gn&#10;DB5KCy0LuIQ6q4AdkL3V2TTPZ9nBQuXAcuE97l70h3SV+KUUPDyR0otAdEmxtpBGSOMujtlqyRY1&#10;MNcoPpTB/qGKlimDSUeqCxYYeQnqF6pWcbDeyjDhts2slIqLpAHVFPlPap41zImkBc3xbrTJ/z9a&#10;/ni/BaKqks4pMazFK7p+ffXl1bvrj5ef3159/fQmzj+8J/No1cH5BSLWZgvDyrstRN2dhDb+URHp&#10;kr3H0V7RBcJxs5hOi7P5GSUcz2b3Z/ndWSTNbtAOfHgobEvipKQ+AFN1E9bWGLxJC0XymO0f+dAD&#10;T4CYWps4eqtVtVFapwXUu7UGsmd4/ZtNjt+Q8YewwJR+YCoSjg71B1DM1FoMkZE2i8J7qWkWjlr0&#10;KZ8Kie5Fcam01LdiTMk4FyYUIxNGR5jE8kZg/mfgEB+hIvX034BHRMpsTRjBrTIWfpc9dKeSZR9/&#10;cqDXHS3Y2eqYmiBZg82Z7nF4SLH7v18n+M1zX30DAAD//wMAUEsDBBQABgAIAAAAIQBPm1xB4AAA&#10;AAoBAAAPAAAAZHJzL2Rvd25yZXYueG1sTI9BS8QwEIXvgv8hjOBF3LS7tVtq00UERUEUVy/epk1s&#10;i82kNNlt/PeOJz0O8/He96pdtKM4mtkPjhSkqwSEodbpgToF7293lwUIH5A0jo6Mgm/jYVefnlRY&#10;arfQqznuQyc4hHyJCvoQplJK3/bGol+5yRD/Pt1sMfA5d1LPuHC4HeU6SXJpcSBu6HEyt71pv/YH&#10;q+CxjzZtHq6eLvTL8wfeLwW2sVDq/CzeXIMIJoY/GH71WR1qdmrcgbQXo4JsnW4YVZBnPIGBPN1s&#10;QTRMbrMMZF3J/xPqHwAAAP//AwBQSwECLQAUAAYACAAAACEAtoM4kv4AAADhAQAAEwAAAAAAAAAA&#10;AAAAAAAAAAAAW0NvbnRlbnRfVHlwZXNdLnhtbFBLAQItABQABgAIAAAAIQA4/SH/1gAAAJQBAAAL&#10;AAAAAAAAAAAAAAAAAC8BAABfcmVscy8ucmVsc1BLAQItABQABgAIAAAAIQBLyECkBQIAADYEAAAO&#10;AAAAAAAAAAAAAAAAAC4CAABkcnMvZTJvRG9jLnhtbFBLAQItABQABgAIAAAAIQBPm1xB4AAAAAoB&#10;AAAPAAAAAAAAAAAAAAAAAF8EAABkcnMvZG93bnJldi54bWxQSwUGAAAAAAQABADzAAAAbAUAAAAA&#10;" strokecolor="red" strokeweight=".5pt">
                <v:stroke endarrow="block" joinstyle="miter"/>
              </v:shape>
            </w:pict>
          </mc:Fallback>
        </mc:AlternateContent>
      </w:r>
      <w:r>
        <w:rPr>
          <w:rFonts w:ascii="微软雅黑" w:eastAsia="微软雅黑" w:hAnsi="微软雅黑" w:cs="微软雅黑" w:hint="eastAsia"/>
          <w:color w:val="333333"/>
          <w:sz w:val="19"/>
          <w:szCs w:val="19"/>
        </w:rPr>
        <w:t>操作完毕后，会出现以下页面，不需要输入信息，</w:t>
      </w:r>
      <w:r w:rsidR="00C8278B">
        <w:rPr>
          <w:rFonts w:ascii="微软雅黑" w:eastAsia="微软雅黑" w:hAnsi="微软雅黑" w:cs="微软雅黑" w:hint="eastAsia"/>
          <w:color w:val="333333"/>
          <w:sz w:val="19"/>
          <w:szCs w:val="19"/>
        </w:rPr>
        <w:t>直接</w:t>
      </w:r>
      <w:r>
        <w:rPr>
          <w:rFonts w:ascii="微软雅黑" w:eastAsia="微软雅黑" w:hAnsi="微软雅黑" w:cs="微软雅黑" w:hint="eastAsia"/>
          <w:color w:val="333333"/>
          <w:sz w:val="19"/>
          <w:szCs w:val="19"/>
        </w:rPr>
        <w:t>点击右上角“关闭”</w:t>
      </w:r>
    </w:p>
    <w:p w:rsidR="008E28A4" w:rsidRDefault="00C8278B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 w:hint="eastAsia"/>
          <w:color w:val="333333"/>
          <w:sz w:val="19"/>
          <w:szCs w:val="19"/>
        </w:rPr>
      </w:pPr>
      <w:r>
        <w:rPr>
          <w:rFonts w:ascii="微软雅黑" w:eastAsia="微软雅黑" w:hAnsi="微软雅黑" w:cs="微软雅黑"/>
          <w:noProof/>
          <w:color w:val="333333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1543372</wp:posOffset>
                </wp:positionV>
                <wp:extent cx="1480782" cy="723331"/>
                <wp:effectExtent l="704850" t="0" r="24765" b="114935"/>
                <wp:wrapNone/>
                <wp:docPr id="22" name="标注: 弯曲线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0782" cy="723331"/>
                        </a:xfrm>
                        <a:prstGeom prst="borderCallout2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278B" w:rsidRPr="00C8278B" w:rsidRDefault="00C8278B" w:rsidP="00C8278B"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 w:rsidRPr="00C8278B">
                              <w:rPr>
                                <w:color w:val="000000" w:themeColor="text1"/>
                              </w:rPr>
                              <w:t>不需要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输入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标注: 弯曲线形 22" o:spid="_x0000_s1026" type="#_x0000_t48" style="position:absolute;margin-left:65.4pt;margin-top:121.55pt;width:116.6pt;height:56.95pt;z-index:251678720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MIkygIAAM8FAAAOAAAAZHJzL2Uyb0RvYy54bWysVM1u1DAQviPxDpbvND/d0hI1W622WoRU&#10;tRUt6tlxnE0kxza2d5PlBXgILogTNyS4IRBP0/IajJ2fXVrEAbEH7zgz883M55k5PmlrjtZMm0qK&#10;FEd7IUZMUJlXYpniV9eLJ0cYGUtETrgULMUbZvDJ9PGj40YlLJal5DnTCECESRqV4tJalQSBoSWr&#10;idmTiglQFlLXxMJVL4NckwbQax7EYfg0aKTOlZaUGQNfTzslnnr8omDUXhSFYRbxFENu1p/an5k7&#10;g+kxSZaaqLKifRrkH7KoSSUg6Ah1SixBK109gKorqqWRhd2jsg5kUVSU+Rqgmii8V81VSRTztQA5&#10;Ro00mf8HS8/XlxpVeYrjGCNBaniju/dv7758TNDtt0937z7//Prj9vsHBGrgqlEmAZcrdan7mwHR&#10;Fd4Wunb/UBJqPb+bkV/WWkThYzQ5Cg+PIA4F3WG8v78fOdBg6620sc+ZrJETUpzB4zI9J5zLlY09&#10;wWR9ZmznNBi7sEbyKl9UnPuL6x425xqtCbx7thzC/GbFxUNHvcxGt8UihF+f4I4npOtcA8dFV72X&#10;7IYzB8jFS1YAo1Bvl7Hv5W02hFImbOSLMSXJWZfkwW6wIX/PjQd0yAWUN2L3AINlBzJgd/z09s6V&#10;+VEYncMu+t+cRw8fWQo7OteVkPpPAByq6iN39gNJHTWOJdtmLZg4MZP5BlpPy24mjaKLCh79jBh7&#10;STQMIYwrLBZ7AUfBZZNi2UsYlVK/+dN3Zw+zAVqMGhjqFJvXK6IZRvyFgKl5Fk0mbgv4y+TgMIaL&#10;3tVkuxqxqucS+ieCFaaoF5295YNYaFnfQIvOXFRQEUEhdoqp1cNlbrtlAxuMstnMm8HkK2LPxJWi&#10;DtwR7Fr5ur0hWvWdb2FmzuWwAEhyr+07W+cp5GxlZVH5mdjy2lMPW8P3UL/h3FravXur7R6e/gIA&#10;AP//AwBQSwMEFAAGAAgAAAAhAGb4A1nfAAAACAEAAA8AAABkcnMvZG93bnJldi54bWxMj8FOwzAQ&#10;RO9I/IO1SFwQdeoARSGbqq3UE5WA0gNHN16SiHgd2U4b/h5zguNoRjNvyuVke3EiHzrHCPNZBoK4&#10;dqbjBuHwvr19BBGiZqN7x4TwTQGW1eVFqQvjzvxGp31sRCrhUGiENsahkDLULVkdZm4gTt6n81bH&#10;JH0jjdfnVG57qbLsQVrdcVpo9UCbluqv/WgR7LiOh7V5Xr28SrW4GT92G7/dIV5fTasnEJGm+BeG&#10;X/yEDlViOrqRTRA9QjoSEdRdPgeRbJXnCsQRIb9fZCCrUv4/UP0AAAD//wMAUEsBAi0AFAAGAAgA&#10;AAAhALaDOJL+AAAA4QEAABMAAAAAAAAAAAAAAAAAAAAAAFtDb250ZW50X1R5cGVzXS54bWxQSwEC&#10;LQAUAAYACAAAACEAOP0h/9YAAACUAQAACwAAAAAAAAAAAAAAAAAvAQAAX3JlbHMvLnJlbHNQSwEC&#10;LQAUAAYACAAAACEAwmDCJMoCAADPBQAADgAAAAAAAAAAAAAAAAAuAgAAZHJzL2Uyb0RvYy54bWxQ&#10;SwECLQAUAAYACAAAACEAZvgDWd8AAAAIAQAADwAAAAAAAAAAAAAAAAAkBQAAZHJzL2Rvd25yZXYu&#10;eG1sUEsFBgAAAAAEAAQA8wAAADAGAAAAAA==&#10;" fillcolor="white [3212]" strokecolor="red" strokeweight="1pt">
                <v:textbox>
                  <w:txbxContent>
                    <w:p w:rsidR="00C8278B" w:rsidRPr="00C8278B" w:rsidRDefault="00C8278B" w:rsidP="00C8278B">
                      <w:pPr>
                        <w:jc w:val="center"/>
                        <w:rPr>
                          <w:rFonts w:hint="eastAsia"/>
                          <w:color w:val="000000" w:themeColor="text1"/>
                        </w:rPr>
                      </w:pPr>
                      <w:r w:rsidRPr="00C8278B">
                        <w:rPr>
                          <w:color w:val="000000" w:themeColor="text1"/>
                        </w:rPr>
                        <w:t>不需要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输入</w:t>
                      </w:r>
                    </w:p>
                  </w:txbxContent>
                </v:textbox>
                <o:callout v:ext="edit" minusy="t"/>
                <w10:wrap anchorx="page"/>
              </v:shape>
            </w:pict>
          </mc:Fallback>
        </mc:AlternateContent>
      </w:r>
      <w:r>
        <w:rPr>
          <w:rFonts w:ascii="微软雅黑" w:eastAsia="微软雅黑" w:hAnsi="微软雅黑" w:cs="微软雅黑"/>
          <w:noProof/>
          <w:color w:val="333333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1388660</wp:posOffset>
                </wp:positionH>
                <wp:positionV relativeFrom="paragraph">
                  <wp:posOffset>1953062</wp:posOffset>
                </wp:positionV>
                <wp:extent cx="2982036" cy="1009622"/>
                <wp:effectExtent l="0" t="0" r="27940" b="19685"/>
                <wp:wrapNone/>
                <wp:docPr id="19" name="图文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2036" cy="1009622"/>
                        </a:xfrm>
                        <a:prstGeom prst="fram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43AEC" id="图文框 19" o:spid="_x0000_s1026" style="position:absolute;left:0;text-align:left;margin-left:109.35pt;margin-top:153.8pt;width:234.8pt;height:79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82036,1009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vNopQIAALIFAAAOAAAAZHJzL2Uyb0RvYy54bWysVM1u2zAMvg/YOwi6r3a8tmuCOkXQIsOA&#10;og3WDj0rshQbkCWNUuJkD7C9QS877UX2NutzjJJ/mnXFDsV8kEWR/ER+Inl6tq0V2QhwldE5HR2k&#10;lAjNTVHpVU4/3c7fnFDiPNMFU0aLnO6Eo2fT169OGzsRmSmNKgQQBNFu0ticlt7bSZI4XoqauQNj&#10;hUalNFAzjyKskgJYg+i1SrI0PU4aA4UFw4VzeHrRKuk04kspuL+W0glPVE4xNh9XiOsyrMn0lE1W&#10;wGxZ8S4M9oIoalZpvHSAumCekTVUf0HVFQfjjPQH3NSJkbLiIuaA2YzSJ9nclMyKmAuS4+xAk/t/&#10;sPxqswBSFfh2Y0o0q/GNfn3/+XD/7eHHV4JnSFBj3QTtbuwCOsnhNmS7lVCHP+ZBtpHU3UCq2HrC&#10;8TAbn2Tp22NKOOpGaTo+zrKAmjy6W3D+vTA1CZucSsAwIptsc+l8a9vbhOucUVUxr5SKAqyW5wrI&#10;huETz+cpfh38H2ZKv8wTwwyuSSChTTvu/E6JAKj0RyGRv5BoDDlWrhgCYpwL7UetqmSFaOM82g8z&#10;1HrwiJxEwIAsMb8BuwPoLVuQHrslqLMPriIW/uCc/iuw1nnwiDcb7QfnutIGngNQmFV3c2vfk9RS&#10;E1hammKH1QWmbTtn+bzCF75kzi8YYJ9hR+Ls8Ne4SGWanJpuR0lp4Mtz58Eeyx+1lDTYtzl1n9cM&#10;BCXqg8bGGI8OD0OjR+Hw6F2GAuxrlvsava7PDdbNCKeU5XEb7L3qtxJMfYcjZhZuRRXTHO/OKffQ&#10;C+e+nSc4pLiYzaIZNrdl/lLfWB7AA6uhgG+3dwxsV+YeO+TK9D3OJk+KvbUNntrM1t7IKnbCI68d&#10;3zgYYuF0QyxMnn05Wj2O2ulvAAAA//8DAFBLAwQUAAYACAAAACEA7m/lM+IAAAALAQAADwAAAGRy&#10;cy9kb3ducmV2LnhtbEyPy07DMBBF90j8gzVI7KjTh9w0zaQqBdQFQkDbD3Bj5yHscRS7afh7zAqW&#10;o3t075l8M1rDBt371hHCdJIA01Q61VKNcDq+PKTAfJCkpHGkEb61h01xe5PLTLkrferhEGoWS8hn&#10;EqEJocs492WjrfQT12mKWeV6K0M8+5qrXl5juTV8liSCW9lSXGhkp3eNLr8OF4uwOz49P76e3obF&#10;O330Zlvtx2q1R7y/G7drYEGP4Q+GX/2oDkV0OrsLKc8MwmyaLiOKME+WAlgkRJrOgZ0RFkII4EXO&#10;//9Q/AAAAP//AwBQSwECLQAUAAYACAAAACEAtoM4kv4AAADhAQAAEwAAAAAAAAAAAAAAAAAAAAAA&#10;W0NvbnRlbnRfVHlwZXNdLnhtbFBLAQItABQABgAIAAAAIQA4/SH/1gAAAJQBAAALAAAAAAAAAAAA&#10;AAAAAC8BAABfcmVscy8ucmVsc1BLAQItABQABgAIAAAAIQAqqvNopQIAALIFAAAOAAAAAAAAAAAA&#10;AAAAAC4CAABkcnMvZTJvRG9jLnhtbFBLAQItABQABgAIAAAAIQDub+Uz4gAAAAsBAAAPAAAAAAAA&#10;AAAAAAAAAP8EAABkcnMvZG93bnJldi54bWxQSwUGAAAAAAQABADzAAAADgYAAAAA&#10;" path="m,l2982036,r,1009622l,1009622,,xm126203,126203r,757216l2855833,883419r,-757216l126203,126203xe" fillcolor="red" strokecolor="red" strokeweight="1pt">
                <v:stroke joinstyle="miter"/>
                <v:path arrowok="t" o:connecttype="custom" o:connectlocs="0,0;2982036,0;2982036,1009622;0,1009622;0,0;126203,126203;126203,883419;2855833,883419;2855833,126203;126203,126203" o:connectangles="0,0,0,0,0,0,0,0,0,0"/>
              </v:shape>
            </w:pict>
          </mc:Fallback>
        </mc:AlternateContent>
      </w:r>
      <w:r w:rsidR="008E28A4">
        <w:rPr>
          <w:rFonts w:ascii="微软雅黑" w:eastAsia="微软雅黑" w:hAnsi="微软雅黑" w:cs="微软雅黑"/>
          <w:noProof/>
          <w:color w:val="333333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3913497</wp:posOffset>
                </wp:positionH>
                <wp:positionV relativeFrom="paragraph">
                  <wp:posOffset>499574</wp:posOffset>
                </wp:positionV>
                <wp:extent cx="429904" cy="327547"/>
                <wp:effectExtent l="0" t="0" r="27305" b="15875"/>
                <wp:wrapNone/>
                <wp:docPr id="5" name="图文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904" cy="327547"/>
                        </a:xfrm>
                        <a:prstGeom prst="fram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92B68" id="图文框 5" o:spid="_x0000_s1026" style="position:absolute;left:0;text-align:left;margin-left:308.15pt;margin-top:39.35pt;width:33.85pt;height:25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9904,327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mppogIAAK4FAAAOAAAAZHJzL2Uyb0RvYy54bWysVM1uEzEQviPxDpbvdDchoTTKpopaBSFV&#10;bUSLena8dnYlr23GTjbhAeANuHDiRXgb+hyMvT8JpeJQkYMz45n5PPPtzEzPd5UiWwGuNDqjg5OU&#10;EqG5yUu9zujHu8Wrt5Q4z3TOlNEio3vh6Pns5YtpbSdiaAqjcgEEQbSb1Dajhfd2kiSOF6Ji7sRY&#10;odEoDVTMowrrJAdWI3qlkmGavklqA7kFw4VzeHvZGOks4kspuL+R0glPVEYxNx9PiOcqnMlsyiZr&#10;YLYoeZsGe0YWFSs1PtpDXTLPyAbKv6CqkoNxRvoTbqrESFlyEWvAagbpo2puC2ZFrAXJcbanyf0/&#10;WH69XQIp84yOKdGswk/06/vPh29fH358IeNAT23dBL1u7RJazaEYat1JqMI/VkF2kdJ9T6nYecLx&#10;cjQ8O0tHlHA0vR6ejkenATM5BFtw/p0wFQlCRiVgDpFJtr1yvvHtfMJjzqgyX5RKRQXWqwsFZMvw&#10;8y4WKf5a+D/clH5eJKYZQpNAQVN0lPxeiQCo9AchkTsscxhTjl0r+oQY50L7QWMqWC6aPMfHaYY+&#10;DxGRkwgYkCXW12O3AJ1nA9JhNwS1/iFUxKbvg9N/JdYE9xHxZaN9H1yV2sBTAAqral9u/DuSGmoC&#10;SyuT77GzwDQj5yxflPiFr5jzSwY4YziNuDf8DR5SmTqjppUoKQx8fuo++GPro5WSGmc2o+7ThoGg&#10;RL3XOBRng9EoDHlURuPTISpwbFkdW/SmujDYNwPcUJZHMfh71YkSTHWP62UeXkUT0xzfzij30CkX&#10;vtkluKC4mM+jGw62Zf5K31oewAOroYHvdvcMbNvmHufj2nTzzSaPmr3xDZHazDfeyDJOwoHXlm9c&#10;CrFx2gUWts6xHr0Oa3b2GwAA//8DAFBLAwQUAAYACAAAACEAUD1kt98AAAAKAQAADwAAAGRycy9k&#10;b3ducmV2LnhtbEyP0U6DQBBF3038h82Y+GaXilKCLA2pGuKLSSsfsLAjYNlZwm5b/HvHJ32czMm9&#10;5+bbxY7ijLMfHClYryIQSK0zA3UK6o/XuxSED5qMHh2hgm/0sC2ur3KdGXehPZ4PoRMcQj7TCvoQ&#10;pkxK3/ZotV+5CYl/n262OvA5d9LM+sLhdpT3UZRIqwfihl5PuOuxPR5OVsH+2Oymt/L9Of2q6q6q&#10;ypdHF2qlbm+W8glEwCX8wfCrz+pQsFPjTmS8GBUk6yRmVMEm3YBgIEkfeFzDZBzFIItc/p9Q/AAA&#10;AP//AwBQSwECLQAUAAYACAAAACEAtoM4kv4AAADhAQAAEwAAAAAAAAAAAAAAAAAAAAAAW0NvbnRl&#10;bnRfVHlwZXNdLnhtbFBLAQItABQABgAIAAAAIQA4/SH/1gAAAJQBAAALAAAAAAAAAAAAAAAAAC8B&#10;AABfcmVscy8ucmVsc1BLAQItABQABgAIAAAAIQD9UmppogIAAK4FAAAOAAAAAAAAAAAAAAAAAC4C&#10;AABkcnMvZTJvRG9jLnhtbFBLAQItABQABgAIAAAAIQBQPWS33wAAAAoBAAAPAAAAAAAAAAAAAAAA&#10;APwEAABkcnMvZG93bnJldi54bWxQSwUGAAAAAAQABADzAAAACAYAAAAA&#10;" path="m,l429904,r,327547l,327547,,xm40943,40943r,245661l388961,286604r,-245661l40943,40943xe" fillcolor="red" strokecolor="red" strokeweight="1pt">
                <v:stroke joinstyle="miter"/>
                <v:path arrowok="t" o:connecttype="custom" o:connectlocs="0,0;429904,0;429904,327547;0,327547;0,0;40943,40943;40943,286604;388961,286604;388961,40943;40943,40943" o:connectangles="0,0,0,0,0,0,0,0,0,0"/>
              </v:shape>
            </w:pict>
          </mc:Fallback>
        </mc:AlternateContent>
      </w:r>
      <w:r w:rsidR="008E28A4" w:rsidRPr="008E28A4">
        <w:rPr>
          <w:rFonts w:ascii="微软雅黑" w:eastAsia="微软雅黑" w:hAnsi="微软雅黑" w:cs="微软雅黑"/>
          <w:noProof/>
          <w:color w:val="333333"/>
          <w:sz w:val="19"/>
          <w:szCs w:val="19"/>
        </w:rPr>
        <w:drawing>
          <wp:inline distT="0" distB="0" distL="0" distR="0">
            <wp:extent cx="4858385" cy="3759835"/>
            <wp:effectExtent l="0" t="0" r="0" b="0"/>
            <wp:docPr id="2" name="图片 2" descr="C:\Users\USTC\Documents\WeChat Files\wxid_rhc7gapn2yc522\FileStorage\Temp\4837013dd82b54a71dcd7adf5e468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TC\Documents\WeChat Files\wxid_rhc7gapn2yc522\FileStorage\Temp\4837013dd82b54a71dcd7adf5e468ad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385" cy="375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8564F" w:rsidRDefault="00085562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微软雅黑" w:eastAsia="微软雅黑" w:hAnsi="微软雅黑" w:cs="微软雅黑" w:hint="eastAsia"/>
          <w:noProof/>
          <w:color w:val="333333"/>
          <w:sz w:val="19"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1058545</wp:posOffset>
                </wp:positionH>
                <wp:positionV relativeFrom="paragraph">
                  <wp:posOffset>584835</wp:posOffset>
                </wp:positionV>
                <wp:extent cx="1924050" cy="1053465"/>
                <wp:effectExtent l="0" t="0" r="76835" b="52070"/>
                <wp:wrapNone/>
                <wp:docPr id="43" name="直接箭头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3898" cy="105338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83.35pt;margin-top:46.05pt;height:82.95pt;width:151.5pt;z-index:251672576;mso-width-relative:page;mso-height-relative:page;" filled="f" stroked="t" coordsize="21600,21600" o:gfxdata="UEsDBAoAAAAAAIdO4kAAAAAAAAAAAAAAAAAEAAAAZHJzL1BLAwQUAAAACACHTuJA8nQ3NNkAAAAK&#10;AQAADwAAAGRycy9kb3ducmV2LnhtbE2PwU7DMAyG70i8Q2QkLoglrVjpStMdkEAgIRDbLtzcJrQV&#10;jVM12VreHnOC429/+v253C5uECc7hd6ThmSlQFhqvOmp1XDYP1znIEJEMjh4shq+bYBtdX5WYmH8&#10;TO/2tIut4BIKBWroYhwLKUPTWYdh5UdLvPv0k8PIcWqlmXDmcjfIVKlMOuyJL3Q42vvONl+7o9Pw&#10;3C0uqZ/WL1fm7fUDH+ccmyXX+vIiUXcgol3iHwy/+qwOFTvV/kgmiIFzlt0yqmGTJiAYuMk2PKg1&#10;pOtcgaxK+f+F6gdQSwMEFAAAAAgAh07iQFr/0cUPAgAA6QMAAA4AAABkcnMvZTJvRG9jLnhtbK1T&#10;zY7TMBC+I/EOlu80ScuuulHTPbSUC4JKwANMHSex5D/Z3qZ9CV4AiRNwgj3tnaeB5TEYO6ELy2UP&#10;5ODMeDzfzPd5vLg8KEn23HlhdEWLSU4J18zUQrcVfftm82ROiQ+ga5BG84oeuaeXy8ePFr0t+dR0&#10;RtbcEQTRvuxtRbsQbJllnnVcgZ8YyzUGG+MUBHRdm9UOekRXMpvm+XnWG1dbZxj3HnfXQ5COiO4h&#10;gKZpBONrw64U12FAdVxCQEq+E9bTZeq2aTgLr5rG80BkRZFpSCsWQXsX12y5gLJ1YDvBxhbgIS3c&#10;46RAaCx6glpDAHLlxD9QSjBnvGnChBmVDUSSIsiiyO9p87oDyxMXlNrbk+j+/8Gyl/utI6Ku6NMZ&#10;JRoU3vjt+5sf7z7dXn/9/vHm57cP0f7ymWAcxeqtLzFnpbdu9Lzdusj80DgV/8iJHJLAx5PA/BAI&#10;w83iYjqbX+CAMYwV+dkMvYia3aVb58NzbhSJRkV9cCDaLqyM1niZxhVJZti/8GFI/J0Qa2uzEVLi&#10;PpRSk76i57MzvGkGOKcNzgeayiJXr1tKQLb4AFhwCdEbKeqYHZO9a3cr6cgecGw2mxy/sc2/jsXS&#10;a/DdcC6F4jEolQj4RqRQFZ3H5HHOAgj5TNckHC3KHJwA3Uo+IkuNOkR5B0GjtTP1Memc9nECklLj&#10;tMYR+9NP2XcvdPkL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8nQ3NNkAAAAKAQAADwAAAAAAAAAB&#10;ACAAAAAiAAAAZHJzL2Rvd25yZXYueG1sUEsBAhQAFAAAAAgAh07iQFr/0cUPAgAA6QMAAA4AAAAA&#10;AAAAAQAgAAAAKAEAAGRycy9lMm9Eb2MueG1sUEsFBgAAAAAGAAYAWQEAAKkFAAAAAA==&#10;">
                <v:fill on="f" focussize="0,0"/>
                <v:stroke weight="0.5pt" color="#FF0000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 w:cs="微软雅黑" w:hint="eastAsia"/>
          <w:color w:val="333333"/>
          <w:sz w:val="19"/>
          <w:szCs w:val="19"/>
        </w:rPr>
        <w:t>5.第五步，重新登录A</w:t>
      </w:r>
      <w:r>
        <w:rPr>
          <w:rFonts w:ascii="微软雅黑" w:eastAsia="微软雅黑" w:hAnsi="微软雅黑" w:cs="微软雅黑"/>
          <w:color w:val="333333"/>
          <w:sz w:val="19"/>
          <w:szCs w:val="19"/>
        </w:rPr>
        <w:t>RP</w:t>
      </w:r>
      <w:r>
        <w:rPr>
          <w:rFonts w:ascii="微软雅黑" w:eastAsia="微软雅黑" w:hAnsi="微软雅黑" w:cs="微软雅黑" w:hint="eastAsia"/>
          <w:color w:val="333333"/>
          <w:sz w:val="19"/>
          <w:szCs w:val="19"/>
        </w:rPr>
        <w:t>网站，网址为步骤1中的</w:t>
      </w:r>
      <w:r>
        <w:fldChar w:fldCharType="begin"/>
      </w:r>
      <w:r>
        <w:instrText xml:space="preserve"> HYPERLINK "https://ustc.arp.cn/" </w:instrText>
      </w:r>
      <w:r>
        <w:fldChar w:fldCharType="separate"/>
      </w:r>
      <w:r>
        <w:rPr>
          <w:rStyle w:val="a5"/>
          <w:rFonts w:ascii="微软雅黑" w:eastAsia="微软雅黑" w:hAnsi="微软雅黑" w:cs="微软雅黑"/>
          <w:sz w:val="19"/>
          <w:szCs w:val="19"/>
          <w:highlight w:val="yellow"/>
        </w:rPr>
        <w:t>https://ustc.arp.cn/</w:t>
      </w:r>
      <w:r>
        <w:rPr>
          <w:rStyle w:val="a5"/>
          <w:rFonts w:ascii="微软雅黑" w:eastAsia="微软雅黑" w:hAnsi="微软雅黑" w:cs="微软雅黑"/>
          <w:sz w:val="19"/>
          <w:szCs w:val="19"/>
          <w:highlight w:val="yellow"/>
        </w:rPr>
        <w:fldChar w:fldCharType="end"/>
      </w:r>
      <w:r>
        <w:rPr>
          <w:rFonts w:ascii="微软雅黑" w:eastAsia="微软雅黑" w:hAnsi="微软雅黑" w:cs="微软雅黑"/>
          <w:color w:val="333333"/>
          <w:sz w:val="19"/>
          <w:szCs w:val="19"/>
          <w:highlight w:val="yellow"/>
        </w:rPr>
        <w:t xml:space="preserve"> </w:t>
      </w:r>
      <w:r>
        <w:rPr>
          <w:rFonts w:ascii="微软雅黑" w:eastAsia="微软雅黑" w:hAnsi="微软雅黑" w:cs="微软雅黑" w:hint="eastAsia"/>
          <w:color w:val="333333"/>
          <w:sz w:val="19"/>
          <w:szCs w:val="19"/>
        </w:rPr>
        <w:t>，重复步骤2的操作，</w:t>
      </w:r>
      <w:r>
        <w:rPr>
          <w:rFonts w:ascii="微软雅黑" w:eastAsia="微软雅黑" w:hAnsi="微软雅黑" w:cs="微软雅黑" w:hint="eastAsia"/>
          <w:color w:val="333333"/>
          <w:sz w:val="19"/>
          <w:szCs w:val="19"/>
          <w:highlight w:val="yellow"/>
        </w:rPr>
        <w:t>再次点击橙色按钮。</w:t>
      </w:r>
    </w:p>
    <w:p w:rsidR="0068564F" w:rsidRDefault="00085562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/>
          <w:color w:val="333333"/>
          <w:sz w:val="19"/>
          <w:szCs w:val="19"/>
          <w:highlight w:val="yellow"/>
        </w:rPr>
      </w:pPr>
      <w:r>
        <w:rPr>
          <w:rFonts w:ascii="微软雅黑" w:eastAsia="微软雅黑" w:hAnsi="微软雅黑" w:cs="微软雅黑"/>
          <w:noProof/>
          <w:color w:val="333333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2741295</wp:posOffset>
                </wp:positionH>
                <wp:positionV relativeFrom="paragraph">
                  <wp:posOffset>893445</wp:posOffset>
                </wp:positionV>
                <wp:extent cx="1338580" cy="673100"/>
                <wp:effectExtent l="0" t="0" r="13970" b="13335"/>
                <wp:wrapNone/>
                <wp:docPr id="34" name="图文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8682" cy="672999"/>
                        </a:xfrm>
                        <a:prstGeom prst="fram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215.85pt;margin-top:70.35pt;height:53pt;width:105.4pt;z-index:251669504;v-text-anchor:middle;mso-width-relative:page;mso-height-relative:page;" fillcolor="#FF0000" filled="t" stroked="t" coordsize="1338682,672999" o:gfxdata="UEsDBAoAAAAAAIdO4kAAAAAAAAAAAAAAAAAEAAAAZHJzL1BLAwQUAAAACACHTuJAmdu5gdsAAAAL&#10;AQAADwAAAGRycy9kb3ducmV2LnhtbE2PwU7DMAyG70i8Q2Qkbixt1nVT13QHJA5IDESHxDVrsrbQ&#10;OFWSdYWnx5zgZuv/9PtzuZvtwCbjQ+9QQrpIgBlsnO6xlfB2eLjbAAtRoVaDQyPhywTYVddXpSq0&#10;u+CrmerYMirBUCgJXYxjwXloOmNVWLjRIGUn562KtPqWa68uVG4HLpIk51b1SBc6NZr7zjSf9dlK&#10;mD6+62EW4vHglyu9wZf9+/PTXsrbmzTZAotmjn8w/OqTOlTkdHRn1IENErJluiaUgiyhgYg8Eytg&#10;Rwkiy9fAq5L//6H6AVBLAwQUAAAACACHTuJAyth6ZHQCAAD6BAAADgAAAGRycy9lMm9Eb2MueG1s&#10;rVRLbtswEN0X6B0I7hvZjpvYRuTAiOGiQNAESIuuaYqyCPBXkracHqC9QTdZ9SK9TXOOPlLKt11k&#10;US/kGc7ozbynGZ6c7rUiO+GDtKakw4MBJcJwW0mzKemnj6s3E0pCZKZiyhpR0msR6On89auT1s3E&#10;yDZWVcITgJgwa11JmxjdrCgCb4Rm4cA6YRCsrdcswvWbovKsBbpWxWgwOCpa6yvnLRch4HTZBWmP&#10;6F8CaOtacrG0fKuFiR2qF4pFUAqNdIHOc7d1LXi8qOsgIlElBdOYnygCe52exfyEzTaeuUbyvgX2&#10;khaecdJMGhS9h1qyyMjWy7+gtOTeBlvHA2510RHJioDFcPBMm6uGOZG5QOrg7kUP/w+Wf9hdeiKr&#10;kh6OKTFM44v/vvl1++P77c9vBGcQqHVhhrwrd+l7L8BMbPe11+kfPMg+i3p9L6rYR8JxODw8nBxN&#10;RpRwxI6OR9PpNIEWD287H+I7YTVJRklrjy6ymGx3HmKXe5eTqgWrZLWSSmXHb9ZnypMdwxderQb4&#10;9fBP0pQhLXoZHSNMOMPc1pgXmNqBezAbSpjaYCF49Ln2k7fDy4qkJpcsNF0zGSH1wmZaRuyMkrqk&#10;k9ThXYvKQIgkbydosta2usYX8bYb1eD4SgL2nIV4yTxmE/1je+MFHrWyIGV7i5LG+q//Ok/5GBlE&#10;KWkx6yD8Zcu8oES9Nxim6XA8TsuRnfHb4xEc/ziyfhwxW31mIfYQ94Tj2Uz5Ud2Ztbf6M5Z8kaoi&#10;xAxH7U7a3jmL3Q7imuBischpWAjH4rm5cjyBJ92MXWyjrWUeggd1etGwEnmO+vVNO/fYz1kPV9b8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JnbuYHbAAAACwEAAA8AAAAAAAAAAQAgAAAAIgAAAGRy&#10;cy9kb3ducmV2LnhtbFBLAQIUABQAAAAIAIdO4kDK2HpkdAIAAPoEAAAOAAAAAAAAAAEAIAAAACoB&#10;AABkcnMvZTJvRG9jLnhtbFBLBQYAAAAABgAGAFkBAAAQBgAAAAA=&#10;" path="m0,0l1338682,0,1338682,672999,0,672999xm84124,84124l84124,588874,1254557,588874,1254557,84124xe">
                <v:path o:connectlocs="669341,0;0,336499;669341,672999;1338682,336499" o:connectangles="247,164,82,0"/>
                <v:fill on="t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 w:cs="微软雅黑"/>
          <w:noProof/>
          <w:color w:val="333333"/>
          <w:sz w:val="19"/>
          <w:szCs w:val="19"/>
        </w:rPr>
        <w:drawing>
          <wp:inline distT="0" distB="0" distL="0" distR="0">
            <wp:extent cx="4242435" cy="2796540"/>
            <wp:effectExtent l="0" t="0" r="5715" b="3810"/>
            <wp:docPr id="33" name="图片 33" descr="C:\Users\USTC\Documents\WeChat Files\wxid_rhc7gapn2yc522\FileStorage\Temp\b716764f382297a13c30df9e509767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C:\Users\USTC\Documents\WeChat Files\wxid_rhc7gapn2yc522\FileStorage\Temp\b716764f382297a13c30df9e509767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51024" cy="2802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64F" w:rsidRDefault="00085562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微软雅黑" w:eastAsia="微软雅黑" w:hAnsi="微软雅黑" w:cs="微软雅黑" w:hint="eastAsia"/>
          <w:color w:val="333333"/>
          <w:sz w:val="19"/>
          <w:szCs w:val="19"/>
        </w:rPr>
        <w:t>下载并且安装成功了</w:t>
      </w:r>
      <w:proofErr w:type="spellStart"/>
      <w:r>
        <w:rPr>
          <w:rFonts w:ascii="微软雅黑" w:eastAsia="微软雅黑" w:hAnsi="微软雅黑" w:cs="微软雅黑" w:hint="eastAsia"/>
          <w:color w:val="333333"/>
          <w:sz w:val="19"/>
          <w:szCs w:val="19"/>
        </w:rPr>
        <w:t>e</w:t>
      </w:r>
      <w:r>
        <w:rPr>
          <w:rFonts w:ascii="微软雅黑" w:eastAsia="微软雅黑" w:hAnsi="微软雅黑" w:cs="微软雅黑"/>
          <w:color w:val="333333"/>
          <w:sz w:val="19"/>
          <w:szCs w:val="19"/>
        </w:rPr>
        <w:t>asyconnect</w:t>
      </w:r>
      <w:proofErr w:type="spellEnd"/>
      <w:r>
        <w:rPr>
          <w:rFonts w:ascii="微软雅黑" w:eastAsia="微软雅黑" w:hAnsi="微软雅黑" w:cs="微软雅黑" w:hint="eastAsia"/>
          <w:color w:val="333333"/>
          <w:sz w:val="19"/>
          <w:szCs w:val="19"/>
        </w:rPr>
        <w:t>，</w:t>
      </w:r>
      <w:r>
        <w:rPr>
          <w:rFonts w:ascii="微软雅黑" w:eastAsia="微软雅黑" w:hAnsi="微软雅黑" w:cs="微软雅黑" w:hint="eastAsia"/>
          <w:color w:val="333333"/>
          <w:sz w:val="19"/>
          <w:szCs w:val="19"/>
          <w:highlight w:val="yellow"/>
        </w:rPr>
        <w:t>点击橙色按钮之后会出现以下登录页面</w:t>
      </w:r>
      <w:r>
        <w:rPr>
          <w:rFonts w:ascii="微软雅黑" w:eastAsia="微软雅黑" w:hAnsi="微软雅黑" w:cs="微软雅黑" w:hint="eastAsia"/>
          <w:color w:val="333333"/>
          <w:sz w:val="19"/>
          <w:szCs w:val="19"/>
        </w:rPr>
        <w:t>：</w:t>
      </w:r>
    </w:p>
    <w:p w:rsidR="0068564F" w:rsidRDefault="00085562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微软雅黑" w:eastAsia="微软雅黑" w:hAnsi="微软雅黑" w:cs="微软雅黑"/>
          <w:noProof/>
          <w:color w:val="333333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1577975</wp:posOffset>
                </wp:positionH>
                <wp:positionV relativeFrom="paragraph">
                  <wp:posOffset>724535</wp:posOffset>
                </wp:positionV>
                <wp:extent cx="1594485" cy="1880235"/>
                <wp:effectExtent l="0" t="0" r="24765" b="25400"/>
                <wp:wrapNone/>
                <wp:docPr id="36" name="图文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714" cy="1880006"/>
                        </a:xfrm>
                        <a:prstGeom prst="fram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C0F27E" id="图文框 36" o:spid="_x0000_s1026" style="position:absolute;left:0;text-align:left;margin-left:124.25pt;margin-top:57.05pt;width:125.55pt;height:148.0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94714,1880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AxcjgIAAHgFAAAOAAAAZHJzL2Uyb0RvYy54bWysVMFuEzEQvSPxD5bvdLMhbdMomypqFYRU&#10;0YiCODteO7uS7TG2k034APgDLpz4Ef6Gfgdj72YboOJQcdn1eGbezDzPzPRypxXZCudrMAXNTwaU&#10;CMOhrM26oO/fLV6MKfGBmZIpMKKge+Hp5ez5s2ljJ2IIFahSOIIgxk8aW9AqBDvJMs8roZk/ASsM&#10;KiU4zQKKbp2VjjWIrlU2HAzOsgZcaR1w4T3eXrdKOkv4UgoebqX0IhBVUMwtpK9L31X8ZrMpm6wd&#10;s1XNuzTYE7LQrDYYtIe6ZoGRjav/gtI1d+BBhhMOOgMpay5SDVhNPvijmruKWZFqQXK87Wny/w+W&#10;v9kuHanLgr48o8QwjW/089uP+69f7r9/JniHBDXWT9Duzi5dJ3k8xmp30un4xzrILpG670kVu0A4&#10;XuanF6PzfEQJR10+Hg/w1SJq9uBunQ+vBGgSDwWVDtNIbLLtjQ+t7cEmhvOg6nJRK5UEt15dKUe2&#10;DJ94sUD49KoI/5uZMk/zRJzomkUS2rLTKeyViIDKvBUS+cNChynl1LmiT4hxLkzIW1XFStHmeXqc&#10;Zuz16JE4SYARWWJ9PXYHcLBsQQ7YLUGdfXQVqfF758G/Emude48UGUzonXVtwD0GoLCqLnJrfyCp&#10;pSaytIJyj93loB07b/mixhe+YT4smcM5w4nE3RFu8SMVNAWF7kRJBe7TY/fRHtsftZQ0OLcF9R83&#10;zAlK1GuDg3GRj0Zx0JMwOj0fouCONatjjdnoK8C+yXFLWZ6O0T6ow1E60B9wxcxjVFQxwzF2QXlw&#10;B+EqtPsElxQX83kyw+G2LNyYO8sjeGTVwHwTQNapnx/Y6VjD8U7P362iuD+O5WT1sDBnvwAAAP//&#10;AwBQSwMEFAAGAAgAAAAhAJTJEQLhAAAACwEAAA8AAABkcnMvZG93bnJldi54bWxMj8FOwzAMhu9I&#10;vENkJC4TS1t101aaToAEp10YTHDMGtNUNE7XpFvh6TEnuNn6P/3+XG4m14kTDqH1pCCdJyCQam9a&#10;ahS8vjzerECEqMnozhMq+MIAm+ryotSF8Wd6xtMuNoJLKBRagY2xL6QMtUWnw9z3SJx9+MHpyOvQ&#10;SDPoM5e7TmZJspROt8QXrO7xwWL9uRudgv7+fVF/43G7f5v2s6etHY/SzpS6vprubkFEnOIfDL/6&#10;rA4VOx38SCaITkGWrxaMcpDmKQgm8vV6CeLAQ5pkIKtS/v+h+gEAAP//AwBQSwECLQAUAAYACAAA&#10;ACEAtoM4kv4AAADhAQAAEwAAAAAAAAAAAAAAAAAAAAAAW0NvbnRlbnRfVHlwZXNdLnhtbFBLAQIt&#10;ABQABgAIAAAAIQA4/SH/1gAAAJQBAAALAAAAAAAAAAAAAAAAAC8BAABfcmVscy8ucmVsc1BLAQIt&#10;ABQABgAIAAAAIQBTBAxcjgIAAHgFAAAOAAAAAAAAAAAAAAAAAC4CAABkcnMvZTJvRG9jLnhtbFBL&#10;AQItABQABgAIAAAAIQCUyREC4QAAAAsBAAAPAAAAAAAAAAAAAAAAAOgEAABkcnMvZG93bnJldi54&#10;bWxQSwUGAAAAAAQABADzAAAA9gUAAAAA&#10;" path="m,l1594714,r,1880006l,1880006,,xm199339,199339r,1481328l1395375,1680667r,-1481328l199339,199339xe" fillcolor="red" strokecolor="red" strokeweight="1pt">
                <v:stroke joinstyle="miter"/>
                <v:path arrowok="t" o:connecttype="custom" o:connectlocs="0,0;1594714,0;1594714,1880006;0,1880006;0,0;199339,199339;199339,1680667;1395375,1680667;1395375,199339;199339,199339" o:connectangles="0,0,0,0,0,0,0,0,0,0"/>
              </v:shape>
            </w:pict>
          </mc:Fallback>
        </mc:AlternateContent>
      </w:r>
      <w:r>
        <w:rPr>
          <w:rFonts w:ascii="微软雅黑" w:eastAsia="微软雅黑" w:hAnsi="微软雅黑" w:cs="微软雅黑"/>
          <w:noProof/>
          <w:color w:val="333333"/>
          <w:sz w:val="19"/>
          <w:szCs w:val="19"/>
        </w:rPr>
        <w:drawing>
          <wp:inline distT="0" distB="0" distL="0" distR="0">
            <wp:extent cx="4206240" cy="2698115"/>
            <wp:effectExtent l="0" t="0" r="3810" b="6985"/>
            <wp:docPr id="32" name="图片 32" descr="C:\Users\USTC\Documents\WeChat Files\wxid_rhc7gapn2yc522\FileStorage\Temp\74aa16ae86d63cad60f34f9f50dbc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C:\Users\USTC\Documents\WeChat Files\wxid_rhc7gapn2yc522\FileStorage\Temp\74aa16ae86d63cad60f34f9f50dbc78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2004" cy="2811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90A" w:rsidRDefault="00085562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微软雅黑" w:eastAsia="微软雅黑" w:hAnsi="微软雅黑" w:cs="微软雅黑"/>
          <w:noProof/>
          <w:color w:val="333333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2799892</wp:posOffset>
                </wp:positionH>
                <wp:positionV relativeFrom="paragraph">
                  <wp:posOffset>64745</wp:posOffset>
                </wp:positionV>
                <wp:extent cx="811987" cy="819302"/>
                <wp:effectExtent l="0" t="19050" r="45720" b="19050"/>
                <wp:wrapNone/>
                <wp:docPr id="38" name="箭头: 直角上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1987" cy="819302"/>
                        </a:xfrm>
                        <a:prstGeom prst="bentUp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DBCC5" id="箭头: 直角上 38" o:spid="_x0000_s1026" style="position:absolute;left:0;text-align:left;margin-left:220.45pt;margin-top:5.1pt;width:63.95pt;height:6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11987,819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huynQIAAIQFAAAOAAAAZHJzL2Uyb0RvYy54bWysVMFuEzEQvSPxD5bvdHfTlqZRN1XUKgip&#10;ohGl4ux47exKXo+xnWzCJ3Dk2isSJzj1wAeBymcw9m62ASoOFTk4Mzszb2aePXNyuq4VWQnrKtA5&#10;zfZSSoTmUFR6kdPrN9NnQ0qcZ7pgCrTI6UY4ejp++uSkMSMxgBJUISxBEO1Gjclp6b0ZJYnjpaiZ&#10;2wMjNBol2Jp5VO0iKSxrEL1WySBNnycN2MJY4MI5/HreGuk44kspuL+U0glPVE6xNh9PG895OJPx&#10;CRstLDNlxbsy2COqqFmlMWkPdc48I0tb/QVVV9yCA+n3ONQJSFlxEXvAbrL0j26uSmZE7AXJcaan&#10;yf0/WP5qNbOkKnK6jzelWY13dPf1y49PtyNyd3P78/PH798+ELQhUY1xI/S/MjPbaQ7F0PVa2jr8&#10;Yz9kHcnd9OSKtSccPw6z7Hh4RAlH0zA73k8HATO5DzbW+RcCahKEnM6F9tdmYi00kVm2unC+jdh6&#10;hpQOVFVMK6WiYhfzM2XJiuF1T6cp/rokv7kp/bhILDaEJoGItvUo+Y0SAVDp10Iil9jsIJYcX7Ho&#10;C2KcY09ZaypZIdo6D3fLDO8+RERmImBAlthfj90BbD1bkC12S1DnH0JFHII+OP1XYW1wHxEzg/Z9&#10;cF1psA8BKOyqy9z6b0lqqQkszaHY4Euz0I6gM3xa4T1fMOdnzOLM4XTiHvGXeEgFTU6hkygpwb5/&#10;6Hvwx1FAKyUNznBO3bsls4IS9VLjkBxnBwdh6KNycHg0QMXuWua7Fr2szwDfTYYby/AoBn+vtqK0&#10;UL/FdTMJWdHENMfcOeXebpUz3+4WXFhcTCbRDQfdMH+hrwwP4IFVDZOlB1nF93zPTscajnq8/m4t&#10;hV2yq0ev++U5/gUAAP//AwBQSwMEFAAGAAgAAAAhAMY/sPDfAAAACgEAAA8AAABkcnMvZG93bnJl&#10;di54bWxMj0FPg0AQhe8m/ofNmHizuwI2LbI0jdGL8SBobI9TGIHA7hJ22+K/dzzV47z35c172WY2&#10;gzjR5DtnNdwvFAiylas722j4/Hi5W4HwAW2Ng7Ok4Yc8bPLrqwzT2p1tQacyNIJDrE9RQxvCmErp&#10;q5YM+oUbybL37SaDgc+pkfWEZw43g4yUWkqDneUPLY701FLVl0ejoXzGt9f4q6epe0/ifjcX+y0W&#10;Wt/ezNtHEIHmcIHhrz5Xh5w7HdzR1l4MGpJErRllQ0UgGHhYrnjLgYV4HYHMM/l/Qv4LAAD//wMA&#10;UEsBAi0AFAAGAAgAAAAhALaDOJL+AAAA4QEAABMAAAAAAAAAAAAAAAAAAAAAAFtDb250ZW50X1R5&#10;cGVzXS54bWxQSwECLQAUAAYACAAAACEAOP0h/9YAAACUAQAACwAAAAAAAAAAAAAAAAAvAQAAX3Jl&#10;bHMvLnJlbHNQSwECLQAUAAYACAAAACEA79obsp0CAACEBQAADgAAAAAAAAAAAAAAAAAuAgAAZHJz&#10;L2Uyb0RvYy54bWxQSwECLQAUAAYACAAAACEAxj+w8N8AAAAKAQAADwAAAAAAAAAAAAAAAAD3BAAA&#10;ZHJzL2Rvd25yZXYueG1sUEsFBgAAAAAEAAQA8wAAAAMGAAAAAA==&#10;" path="m,616305r507492,l507492,202997r-101498,l608990,,811987,202997r-101498,l710489,819302,,819302,,616305xe" fillcolor="red" strokecolor="red" strokeweight="1pt">
                <v:stroke joinstyle="miter"/>
                <v:path arrowok="t" o:connecttype="custom" o:connectlocs="0,616305;507492,616305;507492,202997;405994,202997;608990,0;811987,202997;710489,202997;710489,819302;0,819302;0,616305" o:connectangles="0,0,0,0,0,0,0,0,0,0"/>
              </v:shape>
            </w:pict>
          </mc:Fallback>
        </mc:AlternateContent>
      </w:r>
    </w:p>
    <w:p w:rsidR="00EC690A" w:rsidRPr="008E28A4" w:rsidRDefault="00085562">
      <w:pPr>
        <w:widowControl/>
        <w:shd w:val="clear" w:color="auto" w:fill="FFFFFF"/>
        <w:spacing w:beforeAutospacing="1" w:after="75"/>
        <w:jc w:val="left"/>
        <w:rPr>
          <w:rStyle w:val="a4"/>
          <w:rFonts w:ascii="微软雅黑" w:eastAsia="微软雅黑" w:hAnsi="微软雅黑" w:cs="微软雅黑" w:hint="eastAsia"/>
          <w:b w:val="0"/>
          <w:color w:val="333333"/>
          <w:sz w:val="19"/>
          <w:szCs w:val="19"/>
        </w:rPr>
      </w:pPr>
      <w:r>
        <w:rPr>
          <w:rFonts w:ascii="微软雅黑" w:eastAsia="微软雅黑" w:hAnsi="微软雅黑" w:cs="微软雅黑" w:hint="eastAsia"/>
          <w:color w:val="333333"/>
          <w:sz w:val="19"/>
          <w:szCs w:val="19"/>
        </w:rPr>
        <w:t>输入账号和密码进行登录，即可进入A</w:t>
      </w:r>
      <w:r>
        <w:rPr>
          <w:rFonts w:ascii="微软雅黑" w:eastAsia="微软雅黑" w:hAnsi="微软雅黑" w:cs="微软雅黑"/>
          <w:color w:val="333333"/>
          <w:sz w:val="19"/>
          <w:szCs w:val="19"/>
        </w:rPr>
        <w:t>RP</w:t>
      </w:r>
      <w:r>
        <w:rPr>
          <w:rFonts w:ascii="微软雅黑" w:eastAsia="微软雅黑" w:hAnsi="微软雅黑" w:cs="微软雅黑" w:hint="eastAsia"/>
          <w:color w:val="333333"/>
          <w:sz w:val="19"/>
          <w:szCs w:val="19"/>
        </w:rPr>
        <w:t>系统</w:t>
      </w:r>
    </w:p>
    <w:p w:rsidR="0068564F" w:rsidRDefault="00085562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Style w:val="a4"/>
          <w:rFonts w:ascii="微软雅黑" w:eastAsia="微软雅黑" w:hAnsi="微软雅黑" w:cs="微软雅黑" w:hint="eastAsia"/>
          <w:color w:val="333333"/>
          <w:kern w:val="0"/>
          <w:sz w:val="36"/>
          <w:szCs w:val="36"/>
          <w:shd w:val="clear" w:color="auto" w:fill="FFFFFF"/>
          <w:lang w:bidi="ar"/>
        </w:rPr>
        <w:lastRenderedPageBreak/>
        <w:t>二、用户名与密码</w:t>
      </w:r>
    </w:p>
    <w:p w:rsidR="0068564F" w:rsidRDefault="00085562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/>
          <w:color w:val="333333"/>
          <w:kern w:val="0"/>
          <w:sz w:val="19"/>
          <w:szCs w:val="19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color w:val="333333"/>
          <w:kern w:val="0"/>
          <w:sz w:val="19"/>
          <w:szCs w:val="19"/>
          <w:shd w:val="clear" w:color="auto" w:fill="FFFFFF"/>
          <w:lang w:bidi="ar"/>
        </w:rPr>
        <w:t>1.用户名为本人邮箱（***@ustc.edu.cn，或</w:t>
      </w:r>
      <w:hyperlink r:id="rId15" w:history="1">
        <w:r>
          <w:rPr>
            <w:rStyle w:val="a5"/>
            <w:rFonts w:ascii="微软雅黑" w:eastAsia="微软雅黑" w:hAnsi="微软雅黑" w:cs="微软雅黑" w:hint="eastAsia"/>
            <w:kern w:val="0"/>
            <w:sz w:val="19"/>
            <w:szCs w:val="19"/>
            <w:shd w:val="clear" w:color="auto" w:fill="FFFFFF"/>
            <w:lang w:bidi="ar"/>
          </w:rPr>
          <w:t>***@mail.ustc.edu.cn）</w:t>
        </w:r>
      </w:hyperlink>
    </w:p>
    <w:p w:rsidR="0068564F" w:rsidRDefault="00085562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微软雅黑" w:eastAsia="微软雅黑" w:hAnsi="微软雅黑" w:cs="微软雅黑" w:hint="eastAsia"/>
          <w:color w:val="333333"/>
          <w:kern w:val="0"/>
          <w:sz w:val="19"/>
          <w:szCs w:val="19"/>
          <w:shd w:val="clear" w:color="auto" w:fill="FFFFFF"/>
          <w:lang w:bidi="ar"/>
        </w:rPr>
        <w:t>2.第一次使用，请使用找回密码功能：</w:t>
      </w:r>
    </w:p>
    <w:p w:rsidR="0068564F" w:rsidRDefault="00085562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微软雅黑" w:eastAsia="微软雅黑" w:hAnsi="微软雅黑" w:cs="微软雅黑" w:hint="eastAsia"/>
          <w:color w:val="333333"/>
          <w:kern w:val="0"/>
          <w:sz w:val="19"/>
          <w:szCs w:val="19"/>
          <w:shd w:val="clear" w:color="auto" w:fill="FFFFFF"/>
          <w:lang w:bidi="ar"/>
        </w:rPr>
        <w:t>点击“点击登录新一代ARP系统”之后，如下图，请点击右下角“忘记密码”通过邮箱自行设置。</w:t>
      </w:r>
    </w:p>
    <w:p w:rsidR="0068564F" w:rsidRDefault="00085562" w:rsidP="00EC690A">
      <w:pPr>
        <w:pStyle w:val="a3"/>
        <w:widowControl/>
        <w:shd w:val="clear" w:color="auto" w:fill="FFFFFF"/>
        <w:spacing w:after="75" w:afterAutospacing="0"/>
        <w:jc w:val="center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微软雅黑" w:eastAsia="微软雅黑" w:hAnsi="微软雅黑" w:cs="微软雅黑" w:hint="eastAsia"/>
          <w:noProof/>
          <w:color w:val="333333"/>
          <w:sz w:val="19"/>
          <w:szCs w:val="19"/>
          <w:shd w:val="clear" w:color="auto" w:fill="FFFFFF"/>
        </w:rPr>
        <w:drawing>
          <wp:inline distT="0" distB="0" distL="114300" distR="114300">
            <wp:extent cx="4276725" cy="4943475"/>
            <wp:effectExtent l="0" t="0" r="9525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4943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8564F" w:rsidRDefault="00085562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Style w:val="a4"/>
          <w:rFonts w:ascii="微软雅黑" w:eastAsia="微软雅黑" w:hAnsi="微软雅黑" w:cs="微软雅黑" w:hint="eastAsia"/>
          <w:color w:val="333333"/>
          <w:kern w:val="0"/>
          <w:sz w:val="36"/>
          <w:szCs w:val="36"/>
          <w:shd w:val="clear" w:color="auto" w:fill="FFFFFF"/>
          <w:lang w:bidi="ar"/>
        </w:rPr>
        <w:t>注意：</w:t>
      </w:r>
      <w:r>
        <w:rPr>
          <w:rFonts w:ascii="微软雅黑" w:eastAsia="微软雅黑" w:hAnsi="微软雅黑" w:cs="微软雅黑" w:hint="eastAsia"/>
          <w:color w:val="333333"/>
          <w:kern w:val="0"/>
          <w:sz w:val="19"/>
          <w:szCs w:val="19"/>
          <w:shd w:val="clear" w:color="auto" w:fill="FFFFFF"/>
          <w:lang w:bidi="ar"/>
        </w:rPr>
        <w:t>以下问题可能登录不成功，或关联不成功：</w:t>
      </w:r>
    </w:p>
    <w:p w:rsidR="0068564F" w:rsidRDefault="007A1B32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微软雅黑" w:eastAsia="微软雅黑" w:hAnsi="微软雅黑" w:cs="微软雅黑" w:hint="eastAsia"/>
          <w:color w:val="333333"/>
          <w:kern w:val="0"/>
          <w:sz w:val="19"/>
          <w:szCs w:val="19"/>
          <w:shd w:val="clear" w:color="auto" w:fill="FFFFFF"/>
          <w:lang w:bidi="ar"/>
        </w:rPr>
        <w:t>1.</w:t>
      </w:r>
      <w:r w:rsidR="00085562">
        <w:rPr>
          <w:rFonts w:ascii="微软雅黑" w:eastAsia="微软雅黑" w:hAnsi="微软雅黑" w:cs="微软雅黑" w:hint="eastAsia"/>
          <w:color w:val="333333"/>
          <w:kern w:val="0"/>
          <w:sz w:val="19"/>
          <w:szCs w:val="19"/>
          <w:shd w:val="clear" w:color="auto" w:fill="FFFFFF"/>
          <w:lang w:bidi="ar"/>
        </w:rPr>
        <w:t>没有在我校邮件系统申请邮箱；</w:t>
      </w:r>
    </w:p>
    <w:p w:rsidR="0068564F" w:rsidRDefault="007A1B32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微软雅黑" w:eastAsia="微软雅黑" w:hAnsi="微软雅黑" w:cs="微软雅黑" w:hint="eastAsia"/>
          <w:color w:val="333333"/>
          <w:kern w:val="0"/>
          <w:sz w:val="19"/>
          <w:szCs w:val="19"/>
          <w:shd w:val="clear" w:color="auto" w:fill="FFFFFF"/>
          <w:lang w:bidi="ar"/>
        </w:rPr>
        <w:lastRenderedPageBreak/>
        <w:t>2.</w:t>
      </w:r>
      <w:r w:rsidR="00085562">
        <w:rPr>
          <w:rFonts w:ascii="微软雅黑" w:eastAsia="微软雅黑" w:hAnsi="微软雅黑" w:cs="微软雅黑" w:hint="eastAsia"/>
          <w:color w:val="333333"/>
          <w:kern w:val="0"/>
          <w:sz w:val="19"/>
          <w:szCs w:val="19"/>
          <w:shd w:val="clear" w:color="auto" w:fill="FFFFFF"/>
          <w:lang w:bidi="ar"/>
        </w:rPr>
        <w:t>邮件系统里身份信息不全；</w:t>
      </w:r>
    </w:p>
    <w:p w:rsidR="0068564F" w:rsidRDefault="007A1B32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微软雅黑" w:eastAsia="微软雅黑" w:hAnsi="微软雅黑" w:cs="微软雅黑" w:hint="eastAsia"/>
          <w:color w:val="333333"/>
          <w:kern w:val="0"/>
          <w:sz w:val="19"/>
          <w:szCs w:val="19"/>
          <w:shd w:val="clear" w:color="auto" w:fill="FFFFFF"/>
          <w:lang w:bidi="ar"/>
        </w:rPr>
        <w:t>3.</w:t>
      </w:r>
      <w:r w:rsidR="00085562">
        <w:rPr>
          <w:rFonts w:ascii="微软雅黑" w:eastAsia="微软雅黑" w:hAnsi="微软雅黑" w:cs="微软雅黑" w:hint="eastAsia"/>
          <w:color w:val="333333"/>
          <w:kern w:val="0"/>
          <w:sz w:val="19"/>
          <w:szCs w:val="19"/>
          <w:shd w:val="clear" w:color="auto" w:fill="FFFFFF"/>
          <w:lang w:bidi="ar"/>
        </w:rPr>
        <w:t>新用户；</w:t>
      </w:r>
    </w:p>
    <w:p w:rsidR="0068564F" w:rsidRDefault="00085562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微软雅黑" w:eastAsia="微软雅黑" w:hAnsi="微软雅黑" w:cs="微软雅黑" w:hint="eastAsia"/>
          <w:color w:val="333333"/>
          <w:kern w:val="0"/>
          <w:sz w:val="19"/>
          <w:szCs w:val="19"/>
          <w:shd w:val="clear" w:color="auto" w:fill="FFFFFF"/>
          <w:lang w:bidi="ar"/>
        </w:rPr>
        <w:t>凡是显示授权错误、用户名、密码不对，或者其他原因不能登录，请联系网络信息中心朱老师63602652。</w:t>
      </w:r>
    </w:p>
    <w:p w:rsidR="0068564F" w:rsidRDefault="00085562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Style w:val="a4"/>
          <w:rFonts w:ascii="微软雅黑" w:eastAsia="微软雅黑" w:hAnsi="微软雅黑" w:cs="微软雅黑" w:hint="eastAsia"/>
          <w:color w:val="333333"/>
          <w:kern w:val="0"/>
          <w:sz w:val="36"/>
          <w:szCs w:val="36"/>
          <w:shd w:val="clear" w:color="auto" w:fill="FFFFFF"/>
          <w:lang w:bidi="ar"/>
        </w:rPr>
        <w:t>三、常见问题</w:t>
      </w:r>
    </w:p>
    <w:p w:rsidR="0068564F" w:rsidRDefault="00085562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微软雅黑" w:eastAsia="微软雅黑" w:hAnsi="微软雅黑" w:cs="微软雅黑" w:hint="eastAsia"/>
          <w:color w:val="333333"/>
          <w:kern w:val="0"/>
          <w:sz w:val="19"/>
          <w:szCs w:val="19"/>
          <w:shd w:val="clear" w:color="auto" w:fill="FFFFFF"/>
          <w:lang w:bidi="ar"/>
        </w:rPr>
        <w:t>1</w:t>
      </w:r>
      <w:r w:rsidR="007A1B32">
        <w:rPr>
          <w:rFonts w:ascii="微软雅黑" w:eastAsia="微软雅黑" w:hAnsi="微软雅黑" w:cs="微软雅黑" w:hint="eastAsia"/>
          <w:color w:val="333333"/>
          <w:kern w:val="0"/>
          <w:sz w:val="19"/>
          <w:szCs w:val="19"/>
          <w:shd w:val="clear" w:color="auto" w:fill="FFFFFF"/>
          <w:lang w:bidi="ar"/>
        </w:rPr>
        <w:t>.</w:t>
      </w:r>
      <w:r>
        <w:rPr>
          <w:rFonts w:ascii="微软雅黑" w:eastAsia="微软雅黑" w:hAnsi="微软雅黑" w:cs="微软雅黑" w:hint="eastAsia"/>
          <w:color w:val="333333"/>
          <w:kern w:val="0"/>
          <w:sz w:val="19"/>
          <w:szCs w:val="19"/>
          <w:shd w:val="clear" w:color="auto" w:fill="FFFFFF"/>
          <w:lang w:bidi="ar"/>
        </w:rPr>
        <w:t>新一代ARP系统是不是什么浏览器都可以？</w:t>
      </w:r>
    </w:p>
    <w:p w:rsidR="0068564F" w:rsidRDefault="00085562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微软雅黑" w:eastAsia="微软雅黑" w:hAnsi="微软雅黑" w:cs="微软雅黑" w:hint="eastAsia"/>
          <w:color w:val="333333"/>
          <w:kern w:val="0"/>
          <w:sz w:val="19"/>
          <w:szCs w:val="19"/>
          <w:shd w:val="clear" w:color="auto" w:fill="FFFFFF"/>
          <w:lang w:bidi="ar"/>
        </w:rPr>
        <w:t>答：不是。ARP中心官方推荐使用IE浏览器，其他浏览器可能会不正常。</w:t>
      </w:r>
    </w:p>
    <w:p w:rsidR="0068564F" w:rsidRDefault="00085562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微软雅黑" w:eastAsia="微软雅黑" w:hAnsi="微软雅黑" w:cs="微软雅黑" w:hint="eastAsia"/>
          <w:color w:val="333333"/>
          <w:kern w:val="0"/>
          <w:sz w:val="19"/>
          <w:szCs w:val="19"/>
          <w:shd w:val="clear" w:color="auto" w:fill="FFFFFF"/>
          <w:lang w:bidi="ar"/>
        </w:rPr>
        <w:t>2</w:t>
      </w:r>
      <w:r w:rsidR="007A1B32">
        <w:rPr>
          <w:rFonts w:ascii="微软雅黑" w:eastAsia="微软雅黑" w:hAnsi="微软雅黑" w:cs="微软雅黑" w:hint="eastAsia"/>
          <w:color w:val="333333"/>
          <w:kern w:val="0"/>
          <w:sz w:val="19"/>
          <w:szCs w:val="19"/>
          <w:shd w:val="clear" w:color="auto" w:fill="FFFFFF"/>
          <w:lang w:bidi="ar"/>
        </w:rPr>
        <w:t>.</w:t>
      </w:r>
      <w:r>
        <w:rPr>
          <w:rFonts w:ascii="微软雅黑" w:eastAsia="微软雅黑" w:hAnsi="微软雅黑" w:cs="微软雅黑" w:hint="eastAsia"/>
          <w:color w:val="333333"/>
          <w:kern w:val="0"/>
          <w:sz w:val="19"/>
          <w:szCs w:val="19"/>
          <w:shd w:val="clear" w:color="auto" w:fill="FFFFFF"/>
          <w:lang w:bidi="ar"/>
        </w:rPr>
        <w:t>我输入了用户名和密码后，一直处在“登录中……” 怎么办？</w:t>
      </w:r>
    </w:p>
    <w:p w:rsidR="0068564F" w:rsidRDefault="00085562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微软雅黑" w:eastAsia="微软雅黑" w:hAnsi="微软雅黑" w:cs="微软雅黑" w:hint="eastAsia"/>
          <w:color w:val="333333"/>
          <w:kern w:val="0"/>
          <w:sz w:val="19"/>
          <w:szCs w:val="19"/>
          <w:shd w:val="clear" w:color="auto" w:fill="FFFFFF"/>
          <w:lang w:bidi="ar"/>
        </w:rPr>
        <w:t>答：“登录中……”表示ARP的VPN已经登录，正常情况会接着跳转新一代ARP系统，如果一直没有跳转，请关闭“登录中……”页面（并没有真正关闭，会缩到右下角），然后回到新一代ARP页面，点击</w:t>
      </w:r>
      <w:proofErr w:type="gramStart"/>
      <w:r>
        <w:rPr>
          <w:rFonts w:ascii="微软雅黑" w:eastAsia="微软雅黑" w:hAnsi="微软雅黑" w:cs="微软雅黑" w:hint="eastAsia"/>
          <w:color w:val="333333"/>
          <w:kern w:val="0"/>
          <w:sz w:val="19"/>
          <w:szCs w:val="19"/>
          <w:shd w:val="clear" w:color="auto" w:fill="FFFFFF"/>
          <w:lang w:bidi="ar"/>
        </w:rPr>
        <w:t>“</w:t>
      </w:r>
      <w:proofErr w:type="gramEnd"/>
      <w:r>
        <w:rPr>
          <w:rFonts w:ascii="微软雅黑" w:eastAsia="微软雅黑" w:hAnsi="微软雅黑" w:cs="微软雅黑" w:hint="eastAsia"/>
          <w:color w:val="333333"/>
          <w:kern w:val="0"/>
          <w:sz w:val="19"/>
          <w:szCs w:val="19"/>
          <w:shd w:val="clear" w:color="auto" w:fill="FFFFFF"/>
          <w:lang w:bidi="ar"/>
        </w:rPr>
        <w:t>点击登录新一代ARP系统“（国际合作请回到国际合作页面），会自动登录该系统。</w:t>
      </w:r>
    </w:p>
    <w:p w:rsidR="0068564F" w:rsidRDefault="00085562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微软雅黑" w:eastAsia="微软雅黑" w:hAnsi="微软雅黑" w:cs="微软雅黑" w:hint="eastAsia"/>
          <w:color w:val="333333"/>
          <w:kern w:val="0"/>
          <w:sz w:val="19"/>
          <w:szCs w:val="19"/>
          <w:shd w:val="clear" w:color="auto" w:fill="FFFFFF"/>
          <w:lang w:bidi="ar"/>
        </w:rPr>
        <w:t>3</w:t>
      </w:r>
      <w:r w:rsidR="007A1B32">
        <w:rPr>
          <w:rFonts w:ascii="微软雅黑" w:eastAsia="微软雅黑" w:hAnsi="微软雅黑" w:cs="微软雅黑" w:hint="eastAsia"/>
          <w:color w:val="333333"/>
          <w:kern w:val="0"/>
          <w:sz w:val="19"/>
          <w:szCs w:val="19"/>
          <w:shd w:val="clear" w:color="auto" w:fill="FFFFFF"/>
          <w:lang w:bidi="ar"/>
        </w:rPr>
        <w:t>.</w:t>
      </w:r>
      <w:r>
        <w:rPr>
          <w:rFonts w:ascii="微软雅黑" w:eastAsia="微软雅黑" w:hAnsi="微软雅黑" w:cs="微软雅黑" w:hint="eastAsia"/>
          <w:color w:val="333333"/>
          <w:kern w:val="0"/>
          <w:sz w:val="19"/>
          <w:szCs w:val="19"/>
          <w:shd w:val="clear" w:color="auto" w:fill="FFFFFF"/>
          <w:lang w:bidi="ar"/>
        </w:rPr>
        <w:t>新入职员工如何开通账号？</w:t>
      </w:r>
    </w:p>
    <w:p w:rsidR="0068564F" w:rsidRDefault="00085562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微软雅黑" w:eastAsia="微软雅黑" w:hAnsi="微软雅黑" w:cs="微软雅黑" w:hint="eastAsia"/>
          <w:color w:val="333333"/>
          <w:kern w:val="0"/>
          <w:sz w:val="19"/>
          <w:szCs w:val="19"/>
          <w:shd w:val="clear" w:color="auto" w:fill="FFFFFF"/>
          <w:lang w:bidi="ar"/>
        </w:rPr>
        <w:t>答：</w:t>
      </w:r>
      <w:r>
        <w:rPr>
          <w:rFonts w:ascii="微软雅黑" w:eastAsia="微软雅黑" w:hAnsi="微软雅黑" w:cs="微软雅黑" w:hint="eastAsia"/>
          <w:color w:val="333333"/>
          <w:sz w:val="19"/>
          <w:szCs w:val="19"/>
          <w:shd w:val="clear" w:color="auto" w:fill="FFFFFF"/>
        </w:rPr>
        <w:t>（1）2019年6月之后的员工均为新入职员工，之前的员工大部分已导入。</w:t>
      </w:r>
    </w:p>
    <w:p w:rsidR="0068564F" w:rsidRDefault="00085562">
      <w:pPr>
        <w:pStyle w:val="a3"/>
        <w:widowControl/>
        <w:shd w:val="clear" w:color="auto" w:fill="FFFFFF"/>
        <w:spacing w:after="75" w:afterAutospacing="0"/>
        <w:ind w:firstLineChars="200" w:firstLine="380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微软雅黑" w:eastAsia="微软雅黑" w:hAnsi="微软雅黑" w:cs="微软雅黑" w:hint="eastAsia"/>
          <w:color w:val="333333"/>
          <w:sz w:val="19"/>
          <w:szCs w:val="19"/>
          <w:shd w:val="clear" w:color="auto" w:fill="FFFFFF"/>
        </w:rPr>
        <w:t>（2）确认人力资源是否录入，人力资源电话：63606627</w:t>
      </w:r>
    </w:p>
    <w:p w:rsidR="0068564F" w:rsidRDefault="00085562">
      <w:pPr>
        <w:pStyle w:val="a3"/>
        <w:widowControl/>
        <w:shd w:val="clear" w:color="auto" w:fill="FFFFFF"/>
        <w:spacing w:after="75" w:afterAutospacing="0"/>
        <w:ind w:firstLineChars="200" w:firstLine="380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微软雅黑" w:eastAsia="微软雅黑" w:hAnsi="微软雅黑" w:cs="微软雅黑" w:hint="eastAsia"/>
          <w:color w:val="333333"/>
          <w:sz w:val="19"/>
          <w:szCs w:val="19"/>
          <w:shd w:val="clear" w:color="auto" w:fill="FFFFFF"/>
        </w:rPr>
        <w:t>（3）</w:t>
      </w:r>
      <w:r>
        <w:rPr>
          <w:rFonts w:ascii="Times New Roman" w:eastAsia="微软雅黑" w:hAnsi="Times New Roman"/>
          <w:color w:val="333333"/>
          <w:sz w:val="13"/>
          <w:szCs w:val="13"/>
          <w:shd w:val="clear" w:color="auto" w:fill="FFFFFF"/>
        </w:rPr>
        <w:t> </w:t>
      </w:r>
      <w:r>
        <w:rPr>
          <w:rFonts w:ascii="微软雅黑" w:eastAsia="微软雅黑" w:hAnsi="微软雅黑" w:cs="微软雅黑" w:hint="eastAsia"/>
          <w:color w:val="333333"/>
          <w:sz w:val="19"/>
          <w:szCs w:val="19"/>
          <w:shd w:val="clear" w:color="auto" w:fill="FFFFFF"/>
        </w:rPr>
        <w:t>科技云通行证注册，科技云通行证地址： </w:t>
      </w:r>
      <w:hyperlink r:id="rId17" w:history="1">
        <w:r>
          <w:rPr>
            <w:rStyle w:val="a5"/>
            <w:rFonts w:ascii="微软雅黑" w:eastAsia="微软雅黑" w:hAnsi="微软雅黑" w:cs="微软雅黑" w:hint="eastAsia"/>
            <w:color w:val="333333"/>
            <w:sz w:val="18"/>
            <w:szCs w:val="18"/>
            <w:u w:val="none"/>
            <w:shd w:val="clear" w:color="auto" w:fill="FFFFFF"/>
          </w:rPr>
          <w:t>http://vmt.cstcloud.cn/</w:t>
        </w:r>
      </w:hyperlink>
    </w:p>
    <w:p w:rsidR="0068564F" w:rsidRDefault="00085562">
      <w:pPr>
        <w:pStyle w:val="a3"/>
        <w:widowControl/>
        <w:shd w:val="clear" w:color="auto" w:fill="FFFFFF"/>
        <w:spacing w:after="75" w:afterAutospacing="0"/>
        <w:ind w:firstLineChars="200" w:firstLine="380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微软雅黑" w:eastAsia="微软雅黑" w:hAnsi="微软雅黑" w:cs="微软雅黑" w:hint="eastAsia"/>
          <w:color w:val="333333"/>
          <w:sz w:val="19"/>
          <w:szCs w:val="19"/>
          <w:shd w:val="clear" w:color="auto" w:fill="FFFFFF"/>
        </w:rPr>
        <w:t>（4）把科技</w:t>
      </w:r>
      <w:proofErr w:type="gramStart"/>
      <w:r>
        <w:rPr>
          <w:rFonts w:ascii="微软雅黑" w:eastAsia="微软雅黑" w:hAnsi="微软雅黑" w:cs="微软雅黑" w:hint="eastAsia"/>
          <w:color w:val="333333"/>
          <w:sz w:val="19"/>
          <w:szCs w:val="19"/>
          <w:shd w:val="clear" w:color="auto" w:fill="FFFFFF"/>
        </w:rPr>
        <w:t>云注册</w:t>
      </w:r>
      <w:proofErr w:type="gramEnd"/>
      <w:r>
        <w:rPr>
          <w:rFonts w:ascii="微软雅黑" w:eastAsia="微软雅黑" w:hAnsi="微软雅黑" w:cs="微软雅黑" w:hint="eastAsia"/>
          <w:color w:val="333333"/>
          <w:sz w:val="19"/>
          <w:szCs w:val="19"/>
          <w:shd w:val="clear" w:color="auto" w:fill="FFFFFF"/>
        </w:rPr>
        <w:t>的邮箱告诉ARP系统管理员，管理员需要的信息有：邮箱、姓名、工资号。管理员关联好以后就可以用了。</w:t>
      </w:r>
    </w:p>
    <w:p w:rsidR="0068564F" w:rsidRDefault="00085562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微软雅黑" w:eastAsia="微软雅黑" w:hAnsi="微软雅黑" w:cs="微软雅黑" w:hint="eastAsia"/>
          <w:color w:val="333333"/>
          <w:kern w:val="0"/>
          <w:sz w:val="19"/>
          <w:szCs w:val="19"/>
          <w:shd w:val="clear" w:color="auto" w:fill="FFFFFF"/>
          <w:lang w:bidi="ar"/>
        </w:rPr>
        <w:lastRenderedPageBreak/>
        <w:t>4</w:t>
      </w:r>
      <w:r w:rsidR="007A1B32">
        <w:rPr>
          <w:rFonts w:ascii="微软雅黑" w:eastAsia="微软雅黑" w:hAnsi="微软雅黑" w:cs="微软雅黑" w:hint="eastAsia"/>
          <w:color w:val="333333"/>
          <w:kern w:val="0"/>
          <w:sz w:val="19"/>
          <w:szCs w:val="19"/>
          <w:shd w:val="clear" w:color="auto" w:fill="FFFFFF"/>
          <w:lang w:bidi="ar"/>
        </w:rPr>
        <w:t>.</w:t>
      </w:r>
      <w:r>
        <w:rPr>
          <w:rFonts w:ascii="微软雅黑" w:eastAsia="微软雅黑" w:hAnsi="微软雅黑" w:cs="微软雅黑" w:hint="eastAsia"/>
          <w:color w:val="333333"/>
          <w:kern w:val="0"/>
          <w:sz w:val="19"/>
          <w:szCs w:val="19"/>
          <w:shd w:val="clear" w:color="auto" w:fill="FFFFFF"/>
          <w:lang w:bidi="ar"/>
        </w:rPr>
        <w:t>学生可以使用新一代ARP吗？</w:t>
      </w:r>
    </w:p>
    <w:p w:rsidR="0068564F" w:rsidRDefault="00085562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微软雅黑" w:eastAsia="微软雅黑" w:hAnsi="微软雅黑" w:cs="微软雅黑" w:hint="eastAsia"/>
          <w:color w:val="333333"/>
          <w:kern w:val="0"/>
          <w:sz w:val="19"/>
          <w:szCs w:val="19"/>
          <w:shd w:val="clear" w:color="auto" w:fill="FFFFFF"/>
          <w:lang w:bidi="ar"/>
        </w:rPr>
        <w:t>答：学生没有ARP账号，如果自行注册科技云通行证账号，管理员也无法关联。</w:t>
      </w:r>
    </w:p>
    <w:p w:rsidR="00085562" w:rsidRDefault="00085562">
      <w:pPr>
        <w:widowControl/>
        <w:shd w:val="clear" w:color="auto" w:fill="FFFFFF"/>
        <w:spacing w:beforeAutospacing="1" w:after="75"/>
        <w:jc w:val="left"/>
        <w:rPr>
          <w:rStyle w:val="a4"/>
          <w:rFonts w:ascii="微软雅黑" w:eastAsia="微软雅黑" w:hAnsi="微软雅黑" w:cs="微软雅黑"/>
          <w:color w:val="333333"/>
          <w:kern w:val="0"/>
          <w:sz w:val="36"/>
          <w:szCs w:val="36"/>
          <w:shd w:val="clear" w:color="auto" w:fill="FFFFFF"/>
          <w:lang w:bidi="ar"/>
        </w:rPr>
      </w:pPr>
    </w:p>
    <w:p w:rsidR="0068564F" w:rsidRDefault="00085562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Style w:val="a4"/>
          <w:rFonts w:ascii="微软雅黑" w:eastAsia="微软雅黑" w:hAnsi="微软雅黑" w:cs="微软雅黑" w:hint="eastAsia"/>
          <w:color w:val="333333"/>
          <w:kern w:val="0"/>
          <w:sz w:val="36"/>
          <w:szCs w:val="36"/>
          <w:shd w:val="clear" w:color="auto" w:fill="FFFFFF"/>
          <w:lang w:bidi="ar"/>
        </w:rPr>
        <w:t>四、ARP部分模块管理员联系电话</w:t>
      </w:r>
    </w:p>
    <w:p w:rsidR="0068564F" w:rsidRDefault="00085562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/>
          <w:color w:val="333333"/>
          <w:kern w:val="0"/>
          <w:sz w:val="19"/>
          <w:szCs w:val="19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color w:val="333333"/>
          <w:kern w:val="0"/>
          <w:sz w:val="19"/>
          <w:szCs w:val="19"/>
          <w:shd w:val="clear" w:color="auto" w:fill="FFFFFF"/>
          <w:lang w:bidi="ar"/>
        </w:rPr>
        <w:t>国际合作： 国际合作部 陈老师 电话：63600500</w:t>
      </w:r>
    </w:p>
    <w:p w:rsidR="0068564F" w:rsidRDefault="00085562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微软雅黑" w:eastAsia="微软雅黑" w:hAnsi="微软雅黑" w:cs="微软雅黑" w:hint="eastAsia"/>
          <w:color w:val="333333"/>
          <w:kern w:val="0"/>
          <w:sz w:val="19"/>
          <w:szCs w:val="19"/>
          <w:shd w:val="clear" w:color="auto" w:fill="FFFFFF"/>
          <w:lang w:bidi="ar"/>
        </w:rPr>
        <w:t>人力资源： 人事资源部 朱老师电话：63606627</w:t>
      </w:r>
    </w:p>
    <w:p w:rsidR="0068564F" w:rsidRDefault="00085562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微软雅黑" w:eastAsia="微软雅黑" w:hAnsi="微软雅黑" w:cs="微软雅黑" w:hint="eastAsia"/>
          <w:color w:val="333333"/>
          <w:kern w:val="0"/>
          <w:sz w:val="19"/>
          <w:szCs w:val="19"/>
          <w:shd w:val="clear" w:color="auto" w:fill="FFFFFF"/>
          <w:lang w:bidi="ar"/>
        </w:rPr>
        <w:t>系统管理： 网络信息中心 朱老师 电话：63602652</w:t>
      </w:r>
    </w:p>
    <w:p w:rsidR="0068564F" w:rsidRDefault="00085562">
      <w:pPr>
        <w:widowControl/>
        <w:shd w:val="clear" w:color="auto" w:fill="FFFFFF"/>
        <w:spacing w:beforeAutospacing="1" w:after="75"/>
        <w:jc w:val="left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微软雅黑" w:eastAsia="微软雅黑" w:hAnsi="微软雅黑" w:cs="微软雅黑" w:hint="eastAsia"/>
          <w:color w:val="333333"/>
          <w:kern w:val="0"/>
          <w:sz w:val="19"/>
          <w:szCs w:val="19"/>
          <w:shd w:val="clear" w:color="auto" w:fill="FFFFFF"/>
          <w:lang w:bidi="ar"/>
        </w:rPr>
        <w:t>ARP中心客服电话：010-58812020</w:t>
      </w:r>
    </w:p>
    <w:p w:rsidR="0068564F" w:rsidRDefault="0068564F"/>
    <w:sectPr w:rsidR="006856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c4ZjkzNDM2ZDZmNGM0NTBlNjI2ZjgyN2NlMmE5MzkifQ=="/>
  </w:docVars>
  <w:rsids>
    <w:rsidRoot w:val="00B06FE7"/>
    <w:rsid w:val="00085562"/>
    <w:rsid w:val="000E677C"/>
    <w:rsid w:val="001B13D8"/>
    <w:rsid w:val="00452131"/>
    <w:rsid w:val="004B2C48"/>
    <w:rsid w:val="004C1CCA"/>
    <w:rsid w:val="005A33A6"/>
    <w:rsid w:val="00672E27"/>
    <w:rsid w:val="0068564F"/>
    <w:rsid w:val="007A1B32"/>
    <w:rsid w:val="008E28A4"/>
    <w:rsid w:val="00B06FE7"/>
    <w:rsid w:val="00C041E9"/>
    <w:rsid w:val="00C35819"/>
    <w:rsid w:val="00C8278B"/>
    <w:rsid w:val="00D276F8"/>
    <w:rsid w:val="00D850C6"/>
    <w:rsid w:val="00E061AE"/>
    <w:rsid w:val="00E3724C"/>
    <w:rsid w:val="00EC690A"/>
    <w:rsid w:val="00F37621"/>
    <w:rsid w:val="0DBF1E24"/>
    <w:rsid w:val="63943A1F"/>
    <w:rsid w:val="6AEA2C44"/>
    <w:rsid w:val="7446360E"/>
    <w:rsid w:val="7F65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E47EE54"/>
  <w15:docId w15:val="{ECFF9FE0-6554-4BE7-B94B-AC841EFD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Hyperlink"/>
    <w:basedOn w:val="a0"/>
    <w:rPr>
      <w:color w:val="0000FF"/>
      <w:u w:val="single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://vmt.cstcloud.cn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hyperlink" Target="https://ustc.arp.cn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mailto:***@mail.ustc.edu.cn&#65289;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19D49A-666B-4BB7-B89A-CA3BB0CCE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USTC</cp:lastModifiedBy>
  <cp:revision>12</cp:revision>
  <dcterms:created xsi:type="dcterms:W3CDTF">2025-05-27T09:01:00Z</dcterms:created>
  <dcterms:modified xsi:type="dcterms:W3CDTF">2025-05-28T00:52:00Z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685F36245C014E4982A3ACD5356DB3FF_13</vt:lpwstr>
  </property>
  <property fmtid="{D5CDD505-2E9C-101B-9397-08002B2CF9AE}" pid="4" name="KSOTemplateDocerSaveRecord">
    <vt:lpwstr>eyJoZGlkIjoiZTA4NzZiYzA1YjA1NGVmYWQwZDFlOGZiMzI0NTExZmMiLCJ1c2VySWQiOiIxNTcwMDI4MjEwIn0=</vt:lpwstr>
  </property>
</Properties>
</file>