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68D1">
      <w:pPr>
        <w:ind w:firstLine="1446" w:firstLineChars="300"/>
        <w:rPr>
          <w:b/>
          <w:bCs/>
          <w:sz w:val="48"/>
        </w:rPr>
      </w:pPr>
    </w:p>
    <w:p w14:paraId="099B7882">
      <w:pPr>
        <w:jc w:val="center"/>
        <w:rPr>
          <w:b/>
          <w:bCs/>
          <w:sz w:val="48"/>
        </w:rPr>
      </w:pPr>
    </w:p>
    <w:p w14:paraId="3F49B8AF">
      <w:pPr>
        <w:jc w:val="center"/>
        <w:rPr>
          <w:b/>
          <w:bCs/>
          <w:sz w:val="48"/>
        </w:rPr>
      </w:pPr>
    </w:p>
    <w:p w14:paraId="742559BC">
      <w:pPr>
        <w:jc w:val="center"/>
        <w:rPr>
          <w:b/>
          <w:bCs/>
          <w:sz w:val="52"/>
          <w:szCs w:val="52"/>
        </w:rPr>
      </w:pPr>
    </w:p>
    <w:p w14:paraId="7E827BCA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部门专项经费申报书</w:t>
      </w:r>
    </w:p>
    <w:p w14:paraId="660ED34E">
      <w:pPr>
        <w:ind w:firstLine="2744" w:firstLineChars="980"/>
        <w:rPr>
          <w:rFonts w:ascii="宋体" w:hAnsi="宋体"/>
          <w:sz w:val="28"/>
        </w:rPr>
      </w:pPr>
    </w:p>
    <w:p w14:paraId="095F1754">
      <w:pPr>
        <w:ind w:firstLine="2744" w:firstLineChars="980"/>
        <w:rPr>
          <w:rFonts w:ascii="宋体" w:hAnsi="宋体"/>
          <w:sz w:val="28"/>
        </w:rPr>
      </w:pPr>
    </w:p>
    <w:p w14:paraId="7A61D89B">
      <w:pPr>
        <w:ind w:firstLine="2744" w:firstLineChars="980"/>
        <w:rPr>
          <w:rFonts w:ascii="宋体" w:hAnsi="宋体"/>
          <w:sz w:val="28"/>
        </w:rPr>
      </w:pPr>
    </w:p>
    <w:p w14:paraId="0714E6E5">
      <w:pPr>
        <w:ind w:firstLine="2744" w:firstLineChars="980"/>
        <w:rPr>
          <w:rFonts w:ascii="宋体" w:hAnsi="宋体"/>
          <w:sz w:val="28"/>
        </w:rPr>
      </w:pPr>
    </w:p>
    <w:p w14:paraId="7CC919E2">
      <w:pPr>
        <w:ind w:firstLine="2744" w:firstLineChars="980"/>
        <w:rPr>
          <w:rFonts w:ascii="宋体" w:hAnsi="宋体"/>
          <w:sz w:val="28"/>
        </w:rPr>
      </w:pPr>
    </w:p>
    <w:p w14:paraId="467EC9B0">
      <w:pPr>
        <w:ind w:firstLine="2744" w:firstLineChars="980"/>
        <w:rPr>
          <w:rFonts w:ascii="宋体" w:hAnsi="宋体"/>
          <w:sz w:val="28"/>
        </w:rPr>
      </w:pPr>
    </w:p>
    <w:p w14:paraId="4DB46932">
      <w:pPr>
        <w:ind w:right="976" w:rightChars="465" w:firstLine="1280" w:firstLineChars="4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2669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47pt;margin-top:23.4pt;height:0pt;width:178.5pt;z-index:251659264;mso-width-relative:page;mso-height-relative:page;" filled="f" stroked="t" coordsize="21600,21600" o:gfxdata="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dpG8NYA&#10;AAAJAQAADwAAAAAAAAABACAAAAAiAAAAZHJzL2Rvd25yZXYueG1sUEsBAhQAFAAAAAgAh07iQFp/&#10;7eP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项目名称：</w:t>
      </w:r>
    </w:p>
    <w:p w14:paraId="495BA1B0">
      <w:pPr>
        <w:tabs>
          <w:tab w:val="left" w:pos="2340"/>
        </w:tabs>
        <w:ind w:firstLine="1280" w:firstLineChars="4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171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47pt;margin-top:23.4pt;height:0pt;width:171pt;z-index:251660288;mso-width-relative:page;mso-height-relative:page;" filled="f" stroked="t" coordsize="21600,21600" o:gfxdata="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/kuZdYA&#10;AAAJAQAADwAAAAAAAAABACAAAAAiAAAAZHJzL2Rvd25yZXYueG1sUEsBAhQAFAAAAAgAh07iQG5T&#10;uj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21717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57.5pt;margin-top:23.4pt;height:0pt;width:171pt;z-index:251661312;mso-width-relative:page;mso-height-relative:page;" filled="f" stroked="t" coordsize="21600,21600" o:gfxdata="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Ce7d9YA&#10;AAAJAQAADwAAAAAAAAABACAAAAAiAAAAZHJzL2Rvd25yZXYueG1sUEsBAhQAFAAAAAgAh07iQGMN&#10;Wxv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项目部门：</w:t>
      </w:r>
    </w:p>
    <w:p w14:paraId="4FE7C119">
      <w:pPr>
        <w:ind w:right="798" w:rightChars="380" w:firstLine="1280" w:firstLineChars="4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3336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47pt;margin-top:23.4pt;height:0pt;width:183.75pt;z-index:251662336;mso-width-relative:page;mso-height-relative:page;" filled="f" stroked="t" coordsize="21600,21600" o:gfxdata="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wYNa1gAA&#10;AAkBAAAPAAAAAAAAAAEAIAAAACIAAABkcnMvZG93bnJldi54bWxQSwECFAAUAAAACACHTuJAow0p&#10;H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编报日期:</w:t>
      </w:r>
    </w:p>
    <w:p w14:paraId="0AC0637A">
      <w:pPr>
        <w:ind w:right="798" w:rightChars="380" w:firstLine="1280" w:firstLineChars="4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333625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47pt;margin-top:23.4pt;height:0pt;width:183.75pt;z-index:251663360;mso-width-relative:page;mso-height-relative:page;" filled="f" stroked="t" coordsize="21600,21600" o:gfxdata="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3Bg1rWAAAA&#10;CQEAAA8AAAAAAAAAAQAgAAAAIgAAAGRycy9kb3ducmV2LnhtbFBLAQIUABQAAAAIAIdO4kBWVi1A&#10;5gEAANs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部门负责</w:t>
      </w:r>
      <w:r>
        <w:rPr>
          <w:rFonts w:ascii="宋体" w:hAnsi="宋体"/>
          <w:sz w:val="32"/>
          <w:szCs w:val="32"/>
        </w:rPr>
        <w:t>人</w:t>
      </w:r>
      <w:r>
        <w:rPr>
          <w:rFonts w:hint="eastAsia" w:ascii="宋体" w:hAnsi="宋体"/>
          <w:sz w:val="32"/>
          <w:szCs w:val="32"/>
        </w:rPr>
        <w:t>:</w:t>
      </w:r>
      <w:r>
        <w:rPr>
          <w:rFonts w:ascii="宋体" w:hAnsi="宋体"/>
          <w:sz w:val="32"/>
          <w:szCs w:val="32"/>
        </w:rPr>
        <w:t xml:space="preserve"> </w:t>
      </w:r>
      <w:bookmarkStart w:id="19" w:name="_GoBack"/>
      <w:bookmarkEnd w:id="19"/>
    </w:p>
    <w:p w14:paraId="1C33877A">
      <w:pPr>
        <w:ind w:right="798" w:rightChars="380" w:firstLine="1280" w:firstLineChars="4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333625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47pt;margin-top:23.4pt;height:0pt;width:183.75pt;z-index:251664384;mso-width-relative:page;mso-height-relative:page;" filled="f" stroked="t" coordsize="21600,21600" o:gfxdata="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wYNa1gAA&#10;AAkBAAAPAAAAAAAAAAEAIAAAACIAAABkcnMvZG93bnJldi54bWxQSwECFAAUAAAACACHTuJAsb/E&#10;0+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分管院</w:t>
      </w:r>
      <w:r>
        <w:rPr>
          <w:rFonts w:ascii="宋体" w:hAnsi="宋体"/>
          <w:sz w:val="32"/>
          <w:szCs w:val="32"/>
        </w:rPr>
        <w:t>领导</w:t>
      </w:r>
      <w:r>
        <w:rPr>
          <w:rFonts w:hint="eastAsia" w:ascii="宋体" w:hAnsi="宋体"/>
          <w:sz w:val="32"/>
          <w:szCs w:val="32"/>
        </w:rPr>
        <w:t>:</w:t>
      </w:r>
    </w:p>
    <w:p w14:paraId="3AC663A7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（负责</w:t>
      </w:r>
      <w:r>
        <w:rPr>
          <w:rFonts w:ascii="宋体" w:hAnsi="宋体"/>
          <w:sz w:val="28"/>
        </w:rPr>
        <w:t>人</w:t>
      </w:r>
      <w:r>
        <w:rPr>
          <w:rFonts w:hint="eastAsia" w:ascii="宋体" w:hAnsi="宋体"/>
          <w:sz w:val="28"/>
        </w:rPr>
        <w:t>签字</w:t>
      </w:r>
      <w:r>
        <w:rPr>
          <w:rFonts w:ascii="宋体" w:hAnsi="宋体"/>
          <w:sz w:val="28"/>
        </w:rPr>
        <w:t>、</w:t>
      </w:r>
      <w:r>
        <w:rPr>
          <w:rFonts w:hint="eastAsia" w:ascii="宋体" w:hAnsi="宋体"/>
          <w:sz w:val="28"/>
        </w:rPr>
        <w:t>单位</w:t>
      </w:r>
      <w:r>
        <w:rPr>
          <w:rFonts w:ascii="宋体" w:hAnsi="宋体"/>
          <w:sz w:val="28"/>
        </w:rPr>
        <w:t>盖章</w:t>
      </w:r>
      <w:r>
        <w:rPr>
          <w:rFonts w:hint="eastAsia" w:ascii="宋体" w:hAnsi="宋体"/>
          <w:sz w:val="28"/>
        </w:rPr>
        <w:t>）</w:t>
      </w:r>
    </w:p>
    <w:p w14:paraId="172CAA5C">
      <w:pPr>
        <w:rPr>
          <w:rFonts w:ascii="宋体" w:hAnsi="宋体"/>
          <w:sz w:val="28"/>
        </w:rPr>
      </w:pPr>
    </w:p>
    <w:p w14:paraId="16D4385D"/>
    <w:p w14:paraId="6462C9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中国科学技术大学苏州高等研究院</w:t>
      </w:r>
    </w:p>
    <w:p w14:paraId="0D6DDC90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二○二</w:t>
      </w:r>
      <w:r>
        <w:rPr>
          <w:rFonts w:hint="eastAsia"/>
          <w:color w:val="000000"/>
          <w:sz w:val="32"/>
          <w:szCs w:val="32"/>
          <w:lang w:val="en-US" w:eastAsia="zh-CN"/>
        </w:rPr>
        <w:t>六</w:t>
      </w:r>
      <w:r>
        <w:rPr>
          <w:rFonts w:hint="eastAsia"/>
          <w:color w:val="000000"/>
          <w:sz w:val="32"/>
          <w:szCs w:val="32"/>
        </w:rPr>
        <w:t>年度</w:t>
      </w:r>
    </w:p>
    <w:tbl>
      <w:tblPr>
        <w:tblStyle w:val="4"/>
        <w:tblpPr w:leftFromText="180" w:rightFromText="180" w:vertAnchor="page" w:horzAnchor="margin" w:tblpXSpec="right" w:tblpY="1787"/>
        <w:tblW w:w="82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57"/>
        <w:gridCol w:w="1457"/>
        <w:gridCol w:w="1675"/>
      </w:tblGrid>
      <w:tr w14:paraId="4B8DE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BE7D62E">
            <w:pPr>
              <w:spacing w:line="400" w:lineRule="exact"/>
              <w:ind w:left="179" w:hanging="179" w:hangingChars="64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部门负责人</w:t>
            </w:r>
          </w:p>
        </w:tc>
        <w:tc>
          <w:tcPr>
            <w:tcW w:w="345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BF436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45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3B20A">
            <w:pPr>
              <w:spacing w:line="400" w:lineRule="exact"/>
              <w:ind w:left="6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167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9603D6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56D0B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77F4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编 报 人</w:t>
            </w:r>
          </w:p>
        </w:tc>
        <w:tc>
          <w:tcPr>
            <w:tcW w:w="3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C6BFB">
            <w:pPr>
              <w:spacing w:line="40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4CB1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BAF1C7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2A069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26A6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经费属性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D93DF19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新增专项</w:t>
            </w:r>
          </w:p>
        </w:tc>
      </w:tr>
      <w:tr w14:paraId="1C487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D1B7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项目类型</w:t>
            </w:r>
          </w:p>
          <w:p w14:paraId="32D9213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E2FBB30">
            <w:pPr>
              <w:rPr>
                <w:rFonts w:ascii="宋体" w:hAnsi="宋体"/>
                <w:sz w:val="28"/>
              </w:rPr>
            </w:pPr>
            <w:bookmarkStart w:id="0" w:name="DpXmlx"/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购置类（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资后</w:t>
            </w:r>
            <w:r>
              <w:rPr>
                <w:rFonts w:hint="eastAsia" w:ascii="宋体" w:hAnsi="宋体"/>
                <w:sz w:val="28"/>
              </w:rPr>
              <w:t xml:space="preserve">处归口）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 xml:space="preserve">维修改造（基建处归口） </w:t>
            </w:r>
          </w:p>
          <w:p w14:paraId="0316A6B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人力</w:t>
            </w:r>
            <w:r>
              <w:rPr>
                <w:rFonts w:ascii="宋体" w:hAnsi="宋体"/>
                <w:sz w:val="28"/>
              </w:rPr>
              <w:t>资源</w:t>
            </w:r>
            <w:r>
              <w:rPr>
                <w:rFonts w:hint="eastAsia" w:ascii="宋体" w:hAnsi="宋体"/>
                <w:sz w:val="28"/>
              </w:rPr>
              <w:t>部归口</w:t>
            </w:r>
            <w:r>
              <w:rPr>
                <w:rFonts w:ascii="宋体" w:hAnsi="宋体"/>
                <w:sz w:val="28"/>
              </w:rPr>
              <w:t>专项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科研</w:t>
            </w:r>
            <w:r>
              <w:rPr>
                <w:rFonts w:ascii="宋体" w:hAnsi="宋体"/>
                <w:sz w:val="28"/>
              </w:rPr>
              <w:t>部</w:t>
            </w:r>
            <w:r>
              <w:rPr>
                <w:rFonts w:hint="eastAsia" w:ascii="宋体" w:hAnsi="宋体"/>
                <w:sz w:val="28"/>
              </w:rPr>
              <w:t xml:space="preserve">归口专项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教育教学部</w:t>
            </w:r>
            <w:r>
              <w:rPr>
                <w:rFonts w:ascii="宋体" w:hAnsi="宋体"/>
                <w:sz w:val="28"/>
              </w:rPr>
              <w:t>归口</w:t>
            </w:r>
            <w:r>
              <w:rPr>
                <w:rFonts w:hint="eastAsia" w:ascii="宋体" w:hAnsi="宋体"/>
                <w:sz w:val="28"/>
              </w:rPr>
              <w:t>专项</w:t>
            </w:r>
            <w:bookmarkEnd w:id="0"/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其他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3F5FA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0" w:hRule="atLeast"/>
        </w:trPr>
        <w:tc>
          <w:tcPr>
            <w:tcW w:w="166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F7FB16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</w:t>
            </w:r>
          </w:p>
          <w:p w14:paraId="1E3F87D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目</w:t>
            </w:r>
          </w:p>
          <w:p w14:paraId="38803FC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</w:t>
            </w:r>
          </w:p>
          <w:p w14:paraId="1226910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请</w:t>
            </w:r>
          </w:p>
          <w:p w14:paraId="54DBE0E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理</w:t>
            </w:r>
          </w:p>
          <w:p w14:paraId="3523E85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由</w:t>
            </w:r>
          </w:p>
          <w:p w14:paraId="49F6676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及</w:t>
            </w:r>
          </w:p>
          <w:p w14:paraId="6F6CF0C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</w:t>
            </w:r>
          </w:p>
          <w:p w14:paraId="3BE8F34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目</w:t>
            </w:r>
          </w:p>
          <w:p w14:paraId="24232B3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1E02C06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4DBA040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内</w:t>
            </w:r>
          </w:p>
          <w:p w14:paraId="25D3EFE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容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</w:tcBorders>
          </w:tcPr>
          <w:p w14:paraId="68E4027D"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</w:tbl>
    <w:p w14:paraId="09A4E207">
      <w:pPr>
        <w:jc w:val="center"/>
        <w:rPr>
          <w:b/>
          <w:sz w:val="32"/>
          <w:szCs w:val="32"/>
        </w:rPr>
      </w:pPr>
    </w:p>
    <w:p w14:paraId="3F8198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项目支出预算明细表</w:t>
      </w:r>
    </w:p>
    <w:p w14:paraId="34268970">
      <w:pPr>
        <w:jc w:val="center"/>
      </w:pPr>
    </w:p>
    <w:p w14:paraId="3EEC615E">
      <w:pPr>
        <w:jc w:val="right"/>
        <w:rPr>
          <w:sz w:val="32"/>
          <w:szCs w:val="32"/>
        </w:rPr>
      </w:pPr>
      <w:r>
        <w:rPr>
          <w:rFonts w:hint="eastAsia"/>
          <w:szCs w:val="21"/>
        </w:rPr>
        <w:t xml:space="preserve">单位：万元  </w:t>
      </w:r>
    </w:p>
    <w:tbl>
      <w:tblPr>
        <w:tblStyle w:val="4"/>
        <w:tblpPr w:leftFromText="180" w:rightFromText="180" w:vertAnchor="page" w:horzAnchor="margin" w:tblpY="2881"/>
        <w:tblW w:w="8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517"/>
        <w:gridCol w:w="536"/>
        <w:gridCol w:w="3113"/>
        <w:gridCol w:w="1993"/>
        <w:gridCol w:w="1992"/>
      </w:tblGrid>
      <w:tr w14:paraId="625A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restart"/>
            <w:textDirection w:val="tbRlV"/>
            <w:vAlign w:val="center"/>
          </w:tcPr>
          <w:p w14:paraId="63FC972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目  支  出  预  算  及  测  算  依  据</w:t>
            </w: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20BC66B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目 资 金 来 源</w:t>
            </w:r>
          </w:p>
        </w:tc>
        <w:tc>
          <w:tcPr>
            <w:tcW w:w="3649" w:type="dxa"/>
            <w:gridSpan w:val="2"/>
            <w:vAlign w:val="center"/>
          </w:tcPr>
          <w:p w14:paraId="697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来源项目</w:t>
            </w:r>
          </w:p>
        </w:tc>
        <w:tc>
          <w:tcPr>
            <w:tcW w:w="1993" w:type="dxa"/>
            <w:vAlign w:val="center"/>
          </w:tcPr>
          <w:p w14:paraId="0A6AD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1992" w:type="dxa"/>
            <w:vAlign w:val="center"/>
          </w:tcPr>
          <w:p w14:paraId="5A77F369">
            <w:pPr>
              <w:jc w:val="center"/>
            </w:pPr>
            <w:r>
              <w:rPr>
                <w:rFonts w:hint="eastAsia"/>
              </w:rPr>
              <w:t>预算批复数</w:t>
            </w:r>
          </w:p>
        </w:tc>
      </w:tr>
      <w:tr w14:paraId="00C5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  <w:vAlign w:val="center"/>
          </w:tcPr>
          <w:p w14:paraId="1CEE3F34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vMerge w:val="continue"/>
            <w:textDirection w:val="tbRlV"/>
            <w:vAlign w:val="center"/>
          </w:tcPr>
          <w:p w14:paraId="2B08CB3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398102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年支出</w:t>
            </w:r>
            <w:r>
              <w:rPr>
                <w:szCs w:val="21"/>
              </w:rPr>
              <w:t>计划</w:t>
            </w:r>
          </w:p>
        </w:tc>
        <w:tc>
          <w:tcPr>
            <w:tcW w:w="1993" w:type="dxa"/>
            <w:vAlign w:val="center"/>
          </w:tcPr>
          <w:p w14:paraId="7698F4DB">
            <w:pPr>
              <w:jc w:val="right"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0BAE71F1">
            <w:pPr>
              <w:jc w:val="right"/>
            </w:pPr>
            <w:bookmarkStart w:id="1" w:name="c37"/>
            <w:bookmarkEnd w:id="1"/>
          </w:p>
        </w:tc>
      </w:tr>
      <w:tr w14:paraId="31A0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  <w:vAlign w:val="center"/>
          </w:tcPr>
          <w:p w14:paraId="2C0BC8E1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vMerge w:val="continue"/>
            <w:textDirection w:val="tbRlV"/>
            <w:vAlign w:val="center"/>
          </w:tcPr>
          <w:p w14:paraId="796516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2528A811">
            <w:pPr>
              <w:jc w:val="center"/>
              <w:rPr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0DBB96D2">
            <w:pPr>
              <w:jc w:val="right"/>
              <w:rPr>
                <w:szCs w:val="21"/>
              </w:rPr>
            </w:pPr>
            <w:bookmarkStart w:id="2" w:name="c33"/>
            <w:bookmarkEnd w:id="2"/>
          </w:p>
        </w:tc>
        <w:tc>
          <w:tcPr>
            <w:tcW w:w="1992" w:type="dxa"/>
            <w:vAlign w:val="center"/>
          </w:tcPr>
          <w:p w14:paraId="28C58AE7">
            <w:pPr>
              <w:jc w:val="right"/>
            </w:pPr>
            <w:bookmarkStart w:id="3" w:name="c34"/>
            <w:bookmarkEnd w:id="3"/>
          </w:p>
        </w:tc>
      </w:tr>
      <w:tr w14:paraId="419B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  <w:vAlign w:val="center"/>
          </w:tcPr>
          <w:p w14:paraId="0976BA3B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153C093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目  支  出  明  细  预  算</w:t>
            </w:r>
          </w:p>
        </w:tc>
        <w:tc>
          <w:tcPr>
            <w:tcW w:w="5642" w:type="dxa"/>
            <w:gridSpan w:val="3"/>
            <w:vAlign w:val="center"/>
          </w:tcPr>
          <w:p w14:paraId="4DC706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支出明细项目</w:t>
            </w:r>
          </w:p>
        </w:tc>
        <w:tc>
          <w:tcPr>
            <w:tcW w:w="1992" w:type="dxa"/>
            <w:vAlign w:val="center"/>
          </w:tcPr>
          <w:p w14:paraId="5D89D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 w14:paraId="08C4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540A6F4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4AD12ECC">
            <w:pPr>
              <w:rPr>
                <w:szCs w:val="21"/>
              </w:rPr>
            </w:pPr>
          </w:p>
        </w:tc>
        <w:tc>
          <w:tcPr>
            <w:tcW w:w="5642" w:type="dxa"/>
            <w:gridSpan w:val="3"/>
            <w:vAlign w:val="center"/>
          </w:tcPr>
          <w:p w14:paraId="3E4F5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92" w:type="dxa"/>
            <w:vAlign w:val="center"/>
          </w:tcPr>
          <w:p w14:paraId="43AE0E83">
            <w:pPr>
              <w:wordWrap w:val="0"/>
              <w:jc w:val="right"/>
              <w:rPr>
                <w:szCs w:val="21"/>
              </w:rPr>
            </w:pPr>
            <w:bookmarkStart w:id="4" w:name="c6"/>
            <w:bookmarkEnd w:id="4"/>
          </w:p>
        </w:tc>
      </w:tr>
      <w:tr w14:paraId="6AB0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11442D78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72499738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43A4B3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176604AA">
            <w:pPr>
              <w:rPr>
                <w:szCs w:val="21"/>
              </w:rPr>
            </w:pPr>
            <w:bookmarkStart w:id="5" w:name="c7"/>
            <w:bookmarkEnd w:id="5"/>
            <w:r>
              <w:rPr>
                <w:rFonts w:hint="eastAsia"/>
                <w:szCs w:val="21"/>
              </w:rPr>
              <w:t>办公费（含资料、印刷费）</w:t>
            </w:r>
          </w:p>
        </w:tc>
        <w:tc>
          <w:tcPr>
            <w:tcW w:w="1992" w:type="dxa"/>
            <w:vAlign w:val="center"/>
          </w:tcPr>
          <w:p w14:paraId="7E30FA66">
            <w:pPr>
              <w:jc w:val="right"/>
              <w:rPr>
                <w:szCs w:val="21"/>
              </w:rPr>
            </w:pPr>
          </w:p>
        </w:tc>
      </w:tr>
      <w:tr w14:paraId="5C74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7983ECB0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459B4CA8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F8614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AAE1104">
            <w:pPr>
              <w:rPr>
                <w:szCs w:val="21"/>
              </w:rPr>
            </w:pPr>
            <w:bookmarkStart w:id="6" w:name="c9"/>
            <w:bookmarkEnd w:id="6"/>
            <w:r>
              <w:rPr>
                <w:rFonts w:hint="eastAsia"/>
                <w:szCs w:val="21"/>
              </w:rPr>
              <w:t>邮电费</w:t>
            </w:r>
          </w:p>
        </w:tc>
        <w:tc>
          <w:tcPr>
            <w:tcW w:w="1992" w:type="dxa"/>
            <w:vAlign w:val="center"/>
          </w:tcPr>
          <w:p w14:paraId="08EBF16C">
            <w:pPr>
              <w:jc w:val="right"/>
              <w:rPr>
                <w:szCs w:val="21"/>
              </w:rPr>
            </w:pPr>
          </w:p>
        </w:tc>
      </w:tr>
      <w:tr w14:paraId="4E6F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311209C5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32430D7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05BF87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62AE4348">
            <w:pPr>
              <w:rPr>
                <w:szCs w:val="21"/>
              </w:rPr>
            </w:pPr>
            <w:bookmarkStart w:id="7" w:name="c11"/>
            <w:bookmarkEnd w:id="7"/>
            <w:r>
              <w:rPr>
                <w:rFonts w:hint="eastAsia"/>
                <w:szCs w:val="21"/>
              </w:rPr>
              <w:t>水电</w:t>
            </w:r>
            <w:r>
              <w:rPr>
                <w:rFonts w:hint="eastAsia"/>
                <w:szCs w:val="21"/>
                <w:lang w:val="en-US" w:eastAsia="zh-CN"/>
              </w:rPr>
              <w:t>气</w:t>
            </w:r>
            <w:r>
              <w:rPr>
                <w:rFonts w:hint="eastAsia"/>
                <w:szCs w:val="21"/>
              </w:rPr>
              <w:t>暖费</w:t>
            </w:r>
          </w:p>
        </w:tc>
        <w:tc>
          <w:tcPr>
            <w:tcW w:w="1992" w:type="dxa"/>
            <w:vAlign w:val="center"/>
          </w:tcPr>
          <w:p w14:paraId="0ADD0E39">
            <w:pPr>
              <w:jc w:val="right"/>
              <w:rPr>
                <w:szCs w:val="21"/>
              </w:rPr>
            </w:pPr>
          </w:p>
        </w:tc>
      </w:tr>
      <w:tr w14:paraId="18C0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2DC43999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4C779E16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4B8DC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0E0DD50E">
            <w:pPr>
              <w:rPr>
                <w:szCs w:val="21"/>
              </w:rPr>
            </w:pPr>
            <w:bookmarkStart w:id="8" w:name="c13"/>
            <w:bookmarkEnd w:id="8"/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992" w:type="dxa"/>
            <w:vAlign w:val="center"/>
          </w:tcPr>
          <w:p w14:paraId="6E522986">
            <w:pPr>
              <w:jc w:val="right"/>
              <w:rPr>
                <w:szCs w:val="21"/>
              </w:rPr>
            </w:pPr>
          </w:p>
        </w:tc>
      </w:tr>
      <w:tr w14:paraId="6DA7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642D4135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6CAA1E6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5BCC4D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76FBC9A">
            <w:pPr>
              <w:rPr>
                <w:szCs w:val="21"/>
              </w:rPr>
            </w:pPr>
            <w:bookmarkStart w:id="9" w:name="c15"/>
            <w:bookmarkEnd w:id="9"/>
            <w:r>
              <w:rPr>
                <w:rFonts w:hint="eastAsia"/>
                <w:szCs w:val="21"/>
              </w:rPr>
              <w:t>设备购置费</w:t>
            </w:r>
          </w:p>
        </w:tc>
        <w:tc>
          <w:tcPr>
            <w:tcW w:w="1992" w:type="dxa"/>
            <w:vAlign w:val="center"/>
          </w:tcPr>
          <w:p w14:paraId="2A1D35D6">
            <w:pPr>
              <w:jc w:val="right"/>
              <w:rPr>
                <w:szCs w:val="21"/>
              </w:rPr>
            </w:pPr>
          </w:p>
        </w:tc>
      </w:tr>
      <w:tr w14:paraId="070E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11992931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27DCC0B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41406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359F785A">
            <w:pPr>
              <w:rPr>
                <w:szCs w:val="21"/>
              </w:rPr>
            </w:pPr>
            <w:bookmarkStart w:id="10" w:name="c17"/>
            <w:bookmarkEnd w:id="10"/>
            <w:r>
              <w:rPr>
                <w:rFonts w:hint="eastAsia"/>
                <w:szCs w:val="21"/>
              </w:rPr>
              <w:t>维修维护费</w:t>
            </w:r>
          </w:p>
        </w:tc>
        <w:tc>
          <w:tcPr>
            <w:tcW w:w="1992" w:type="dxa"/>
            <w:vAlign w:val="center"/>
          </w:tcPr>
          <w:p w14:paraId="4FFF45E8">
            <w:pPr>
              <w:jc w:val="right"/>
              <w:rPr>
                <w:szCs w:val="21"/>
              </w:rPr>
            </w:pPr>
          </w:p>
        </w:tc>
      </w:tr>
      <w:tr w14:paraId="06CB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81167D7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0EF4504B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C58E1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C6D9DDF">
            <w:pPr>
              <w:rPr>
                <w:szCs w:val="21"/>
              </w:rPr>
            </w:pPr>
            <w:bookmarkStart w:id="11" w:name="c19"/>
            <w:bookmarkEnd w:id="11"/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1992" w:type="dxa"/>
            <w:vAlign w:val="center"/>
          </w:tcPr>
          <w:p w14:paraId="6AB0B9BC">
            <w:pPr>
              <w:jc w:val="right"/>
              <w:rPr>
                <w:szCs w:val="21"/>
              </w:rPr>
            </w:pPr>
          </w:p>
        </w:tc>
      </w:tr>
      <w:tr w14:paraId="2969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72819550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D8FFD88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4C62A2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9D22835">
            <w:pPr>
              <w:rPr>
                <w:szCs w:val="21"/>
              </w:rPr>
            </w:pPr>
            <w:bookmarkStart w:id="12" w:name="c21"/>
            <w:bookmarkEnd w:id="12"/>
            <w:r>
              <w:rPr>
                <w:rFonts w:hint="eastAsia"/>
                <w:szCs w:val="21"/>
              </w:rPr>
              <w:t>会议费</w:t>
            </w:r>
          </w:p>
        </w:tc>
        <w:tc>
          <w:tcPr>
            <w:tcW w:w="1992" w:type="dxa"/>
            <w:vAlign w:val="center"/>
          </w:tcPr>
          <w:p w14:paraId="37D0BC61">
            <w:pPr>
              <w:jc w:val="right"/>
              <w:rPr>
                <w:szCs w:val="21"/>
              </w:rPr>
            </w:pPr>
          </w:p>
        </w:tc>
      </w:tr>
      <w:tr w14:paraId="640F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6CCB6E5A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5FC9EF2F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9B9E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2367798D">
            <w:pPr>
              <w:rPr>
                <w:szCs w:val="21"/>
              </w:rPr>
            </w:pPr>
            <w:bookmarkStart w:id="13" w:name="c23"/>
            <w:bookmarkEnd w:id="13"/>
            <w:r>
              <w:rPr>
                <w:rFonts w:hint="eastAsia"/>
                <w:szCs w:val="21"/>
              </w:rPr>
              <w:t>培训费</w:t>
            </w:r>
          </w:p>
        </w:tc>
        <w:tc>
          <w:tcPr>
            <w:tcW w:w="1992" w:type="dxa"/>
            <w:vAlign w:val="center"/>
          </w:tcPr>
          <w:p w14:paraId="32AA1793">
            <w:pPr>
              <w:jc w:val="right"/>
              <w:rPr>
                <w:szCs w:val="21"/>
              </w:rPr>
            </w:pPr>
          </w:p>
        </w:tc>
      </w:tr>
      <w:tr w14:paraId="3F58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069117C6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0B34402C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E6ED6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332B977C">
            <w:pPr>
              <w:rPr>
                <w:szCs w:val="21"/>
              </w:rPr>
            </w:pPr>
            <w:bookmarkStart w:id="14" w:name="c25"/>
            <w:bookmarkEnd w:id="14"/>
            <w:r>
              <w:rPr>
                <w:rFonts w:hint="eastAsia"/>
                <w:szCs w:val="21"/>
              </w:rPr>
              <w:t>招待费</w:t>
            </w:r>
          </w:p>
        </w:tc>
        <w:tc>
          <w:tcPr>
            <w:tcW w:w="1992" w:type="dxa"/>
            <w:vAlign w:val="center"/>
          </w:tcPr>
          <w:p w14:paraId="1C56F1F1">
            <w:pPr>
              <w:jc w:val="right"/>
              <w:rPr>
                <w:szCs w:val="21"/>
              </w:rPr>
            </w:pPr>
          </w:p>
        </w:tc>
      </w:tr>
      <w:tr w14:paraId="351D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2ECD030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1CFB561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704249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3E28A7E3">
            <w:pPr>
              <w:rPr>
                <w:szCs w:val="21"/>
              </w:rPr>
            </w:pPr>
            <w:bookmarkStart w:id="15" w:name="c27"/>
            <w:bookmarkEnd w:id="15"/>
            <w:r>
              <w:rPr>
                <w:rFonts w:hint="eastAsia"/>
                <w:szCs w:val="21"/>
              </w:rPr>
              <w:t>交通费</w:t>
            </w:r>
          </w:p>
        </w:tc>
        <w:tc>
          <w:tcPr>
            <w:tcW w:w="1992" w:type="dxa"/>
            <w:vAlign w:val="center"/>
          </w:tcPr>
          <w:p w14:paraId="34F78CC4">
            <w:pPr>
              <w:jc w:val="right"/>
              <w:rPr>
                <w:szCs w:val="21"/>
              </w:rPr>
            </w:pPr>
          </w:p>
        </w:tc>
      </w:tr>
      <w:tr w14:paraId="2526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E85AE1C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0D1B5432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C55A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2A6CFF55">
            <w:pPr>
              <w:rPr>
                <w:szCs w:val="21"/>
              </w:rPr>
            </w:pPr>
            <w:bookmarkStart w:id="16" w:name="c29"/>
            <w:bookmarkEnd w:id="16"/>
            <w:r>
              <w:rPr>
                <w:rFonts w:hint="eastAsia"/>
                <w:szCs w:val="21"/>
              </w:rPr>
              <w:t>出国</w:t>
            </w:r>
            <w:r>
              <w:rPr>
                <w:szCs w:val="21"/>
              </w:rPr>
              <w:t>费用</w:t>
            </w:r>
          </w:p>
        </w:tc>
        <w:tc>
          <w:tcPr>
            <w:tcW w:w="1992" w:type="dxa"/>
            <w:vAlign w:val="center"/>
          </w:tcPr>
          <w:p w14:paraId="2C8BB293">
            <w:pPr>
              <w:jc w:val="right"/>
              <w:rPr>
                <w:szCs w:val="21"/>
              </w:rPr>
            </w:pPr>
          </w:p>
        </w:tc>
      </w:tr>
      <w:tr w14:paraId="0591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275FD7B9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5E725B9F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23551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28502E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劳务费（含专家咨询费）</w:t>
            </w:r>
          </w:p>
        </w:tc>
        <w:tc>
          <w:tcPr>
            <w:tcW w:w="1992" w:type="dxa"/>
            <w:vAlign w:val="center"/>
          </w:tcPr>
          <w:p w14:paraId="3C203E69">
            <w:pPr>
              <w:jc w:val="right"/>
              <w:rPr>
                <w:szCs w:val="21"/>
              </w:rPr>
            </w:pPr>
          </w:p>
        </w:tc>
      </w:tr>
      <w:tr w14:paraId="070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630B6B83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7E08E3D9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10281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5C58A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992" w:type="dxa"/>
            <w:vAlign w:val="center"/>
          </w:tcPr>
          <w:p w14:paraId="0F48C64B">
            <w:pPr>
              <w:jc w:val="right"/>
              <w:rPr>
                <w:szCs w:val="21"/>
              </w:rPr>
            </w:pPr>
          </w:p>
        </w:tc>
      </w:tr>
      <w:tr w14:paraId="5AED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0D325E51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7D7E6845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0B69B1C0">
            <w:pPr>
              <w:rPr>
                <w:szCs w:val="21"/>
              </w:rPr>
            </w:pP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10C4FF2E">
            <w:pPr>
              <w:rPr>
                <w:szCs w:val="21"/>
              </w:rPr>
            </w:pPr>
            <w:bookmarkStart w:id="17" w:name="c31"/>
            <w:bookmarkEnd w:id="17"/>
          </w:p>
        </w:tc>
        <w:tc>
          <w:tcPr>
            <w:tcW w:w="1992" w:type="dxa"/>
            <w:vAlign w:val="center"/>
          </w:tcPr>
          <w:p w14:paraId="53243FA0">
            <w:pPr>
              <w:jc w:val="right"/>
              <w:rPr>
                <w:szCs w:val="21"/>
              </w:rPr>
            </w:pPr>
            <w:bookmarkStart w:id="18" w:name="c32"/>
            <w:bookmarkEnd w:id="18"/>
          </w:p>
        </w:tc>
      </w:tr>
      <w:tr w14:paraId="47C2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01EB91DA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33ADCA8E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63FB20D0">
            <w:pPr>
              <w:rPr>
                <w:szCs w:val="21"/>
              </w:rPr>
            </w:pP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183161A9">
            <w:pPr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4A9F0C21">
            <w:pPr>
              <w:jc w:val="right"/>
              <w:rPr>
                <w:szCs w:val="21"/>
              </w:rPr>
            </w:pPr>
          </w:p>
        </w:tc>
      </w:tr>
    </w:tbl>
    <w:p w14:paraId="071C553A">
      <w:pPr>
        <w:rPr>
          <w:vanish/>
        </w:rPr>
      </w:pPr>
    </w:p>
    <w:tbl>
      <w:tblPr>
        <w:tblStyle w:val="4"/>
        <w:tblpPr w:leftFromText="180" w:rightFromText="180" w:vertAnchor="text" w:horzAnchor="margin" w:tblpY="15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985"/>
      </w:tblGrid>
      <w:tr w14:paraId="13BA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1" w:hRule="atLeast"/>
        </w:trPr>
        <w:tc>
          <w:tcPr>
            <w:tcW w:w="544" w:type="dxa"/>
            <w:vAlign w:val="center"/>
          </w:tcPr>
          <w:p w14:paraId="7F345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  算  依  据  及  说  明</w:t>
            </w:r>
          </w:p>
        </w:tc>
        <w:tc>
          <w:tcPr>
            <w:tcW w:w="7985" w:type="dxa"/>
          </w:tcPr>
          <w:p w14:paraId="0483241C">
            <w:pPr>
              <w:jc w:val="left"/>
              <w:rPr>
                <w:szCs w:val="21"/>
              </w:rPr>
            </w:pPr>
          </w:p>
        </w:tc>
      </w:tr>
    </w:tbl>
    <w:p w14:paraId="7802F916">
      <w:pPr>
        <w:jc w:val="center"/>
        <w:rPr>
          <w:rFonts w:ascii="黑体" w:eastAsia="黑体"/>
          <w:b/>
          <w:sz w:val="28"/>
          <w:szCs w:val="28"/>
        </w:rPr>
      </w:pPr>
    </w:p>
    <w:p w14:paraId="55EB98E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39C57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3C0E7A4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65F8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53D414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NThkZGU1YzlmNDVjYjE2MWMzZDZmYTgwMTRhMWYifQ=="/>
  </w:docVars>
  <w:rsids>
    <w:rsidRoot w:val="00770157"/>
    <w:rsid w:val="0010570D"/>
    <w:rsid w:val="00154BE3"/>
    <w:rsid w:val="001B6A22"/>
    <w:rsid w:val="0035627F"/>
    <w:rsid w:val="00480742"/>
    <w:rsid w:val="005012DD"/>
    <w:rsid w:val="0050232F"/>
    <w:rsid w:val="0052719A"/>
    <w:rsid w:val="006C06BF"/>
    <w:rsid w:val="00711966"/>
    <w:rsid w:val="00770157"/>
    <w:rsid w:val="0078065C"/>
    <w:rsid w:val="008637CB"/>
    <w:rsid w:val="00880EFB"/>
    <w:rsid w:val="00911D60"/>
    <w:rsid w:val="009C13EB"/>
    <w:rsid w:val="009F2B15"/>
    <w:rsid w:val="00B66635"/>
    <w:rsid w:val="00C41890"/>
    <w:rsid w:val="00C85A28"/>
    <w:rsid w:val="00CE6B53"/>
    <w:rsid w:val="00D41E21"/>
    <w:rsid w:val="00DE390F"/>
    <w:rsid w:val="00DF0058"/>
    <w:rsid w:val="00F92B4F"/>
    <w:rsid w:val="227F708A"/>
    <w:rsid w:val="29B42ACD"/>
    <w:rsid w:val="2C1E5965"/>
    <w:rsid w:val="48E365D1"/>
    <w:rsid w:val="536512D2"/>
    <w:rsid w:val="55812E49"/>
    <w:rsid w:val="62C5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334</Characters>
  <Lines>4</Lines>
  <Paragraphs>1</Paragraphs>
  <TotalTime>124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2022-08-25T02:35:00Z</dcterms:created>
  <dc:creator>CW-02</dc:creator>
  <cp:lastModifiedBy>曹珍</cp:lastModifiedBy>
  <dcterms:modified xsi:type="dcterms:W3CDTF">2026-07-10T02:07:11Z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5F31ABB7CDB042768F95311AD276ACCF</vt:lpwstr>
  </property>
  <property fmtid="{D5CDD505-2E9C-101B-9397-08002B2CF9AE}" pid="4" name="KSOTemplateDocerSaveRecord">
    <vt:lpwstr>eyJoZGlkIjoiNzkyNThkZGU1YzlmNDVjYjE2MWMzZDZmYTgwMTRhMWYiLCJ1c2VySWQiOiIyNzM2Njk3MTkifQ==</vt:lpwstr>
  </property>
</Properties>
</file>